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06E49" w:rsidP="009D48CF">
            <w:pPr>
              <w:rPr>
                <w:rFonts w:ascii="Arial" w:hAnsi="Arial"/>
              </w:rPr>
            </w:pPr>
            <w:r>
              <w:rPr>
                <w:rFonts w:ascii="Arial" w:hAnsi="Arial"/>
              </w:rPr>
              <w:t>Food and Beverage Supervision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F06E49">
            <w:pPr>
              <w:rPr>
                <w:rFonts w:ascii="Arial" w:hAnsi="Arial"/>
              </w:rPr>
            </w:pPr>
            <w:r>
              <w:rPr>
                <w:rFonts w:ascii="Arial" w:hAnsi="Arial"/>
              </w:rPr>
              <w:t>HMG212</w:t>
            </w:r>
          </w:p>
          <w:p w:rsidR="00F06E49" w:rsidRPr="00F1598C" w:rsidRDefault="00F06E49">
            <w:pPr>
              <w:rPr>
                <w:rFonts w:ascii="Arial" w:hAnsi="Arial"/>
              </w:rPr>
            </w:pPr>
            <w:r>
              <w:rPr>
                <w:rFonts w:ascii="Arial" w:hAnsi="Arial"/>
              </w:rPr>
              <w:t>HMG0212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06E49" w:rsidP="009D48CF">
            <w:pPr>
              <w:rPr>
                <w:rFonts w:ascii="Arial" w:hAnsi="Arial"/>
              </w:rPr>
            </w:pPr>
            <w:r>
              <w:rPr>
                <w:rFonts w:ascii="Arial" w:hAnsi="Arial"/>
              </w:rPr>
              <w:t>Culinary Management</w:t>
            </w:r>
          </w:p>
          <w:p w:rsidR="00F06E49" w:rsidRPr="00F1598C" w:rsidRDefault="00F06E49" w:rsidP="009D48CF">
            <w:pPr>
              <w:rPr>
                <w:rFonts w:ascii="Arial" w:hAnsi="Arial"/>
              </w:rPr>
            </w:pPr>
            <w:bookmarkStart w:id="0" w:name="_GoBack"/>
            <w:bookmarkEnd w:id="0"/>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F06E49" w:rsidRDefault="00F06E49">
            <w:pPr>
              <w:rPr>
                <w:rFonts w:ascii="Arial" w:hAnsi="Arial"/>
              </w:rPr>
            </w:pPr>
            <w:r>
              <w:rPr>
                <w:rFonts w:ascii="Arial" w:hAnsi="Arial"/>
              </w:rPr>
              <w:t>Sarah Birkenhauer</w:t>
            </w:r>
          </w:p>
          <w:p w:rsidR="00757B48" w:rsidRPr="00F1598C" w:rsidRDefault="00F06E49">
            <w:pPr>
              <w:rPr>
                <w:rFonts w:ascii="Arial" w:hAnsi="Arial"/>
              </w:rPr>
            </w:pPr>
            <w:r>
              <w:rPr>
                <w:rFonts w:ascii="Arial" w:hAnsi="Arial"/>
              </w:rPr>
              <w:t>Sarah Stefano</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06E49">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06E49">
            <w:pPr>
              <w:rPr>
                <w:rFonts w:ascii="Arial" w:hAnsi="Arial"/>
              </w:rPr>
            </w:pPr>
            <w:r>
              <w:rPr>
                <w:rFonts w:ascii="Arial" w:hAnsi="Arial"/>
              </w:rPr>
              <w:t>HMG0232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06E49">
            <w:pPr>
              <w:rPr>
                <w:rFonts w:ascii="Arial" w:hAnsi="Arial"/>
              </w:rPr>
            </w:pPr>
            <w:r>
              <w:rPr>
                <w:rFonts w:ascii="Arial" w:hAnsi="Arial"/>
              </w:rPr>
              <w:t>16</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F06E49" w:rsidRDefault="00F06E49" w:rsidP="00F06E49"/>
    <w:tbl>
      <w:tblPr>
        <w:tblW w:w="9844" w:type="dxa"/>
        <w:tblInd w:w="-106" w:type="dxa"/>
        <w:tblLayout w:type="fixed"/>
        <w:tblLook w:val="0000" w:firstRow="0" w:lastRow="0" w:firstColumn="0" w:lastColumn="0" w:noHBand="0" w:noVBand="0"/>
      </w:tblPr>
      <w:tblGrid>
        <w:gridCol w:w="675"/>
        <w:gridCol w:w="567"/>
        <w:gridCol w:w="8602"/>
      </w:tblGrid>
      <w:tr w:rsidR="00F06E49" w:rsidRPr="00B33BCD" w:rsidTr="001438C2">
        <w:tc>
          <w:tcPr>
            <w:tcW w:w="675" w:type="dxa"/>
          </w:tcPr>
          <w:p w:rsidR="00F06E49" w:rsidRPr="00B33BCD" w:rsidRDefault="00F06E49" w:rsidP="001438C2">
            <w:pPr>
              <w:rPr>
                <w:rFonts w:ascii="Arial" w:hAnsi="Arial" w:cs="Arial"/>
                <w:b/>
                <w:bCs/>
              </w:rPr>
            </w:pPr>
            <w:r w:rsidRPr="00B33BCD">
              <w:rPr>
                <w:rFonts w:ascii="Arial" w:hAnsi="Arial" w:cs="Arial"/>
                <w:b/>
                <w:bCs/>
              </w:rPr>
              <w:t>I.</w:t>
            </w:r>
          </w:p>
        </w:tc>
        <w:tc>
          <w:tcPr>
            <w:tcW w:w="9169" w:type="dxa"/>
            <w:gridSpan w:val="2"/>
          </w:tcPr>
          <w:p w:rsidR="00F06E49" w:rsidRPr="00B33BCD" w:rsidRDefault="00F06E49" w:rsidP="001438C2">
            <w:pPr>
              <w:rPr>
                <w:rFonts w:ascii="Arial" w:hAnsi="Arial" w:cs="Arial"/>
                <w:b/>
                <w:bCs/>
              </w:rPr>
            </w:pPr>
            <w:r w:rsidRPr="00B33BCD">
              <w:rPr>
                <w:rFonts w:ascii="Arial" w:hAnsi="Arial" w:cs="Arial"/>
                <w:b/>
                <w:bCs/>
              </w:rPr>
              <w:t>COURSE DESCRIPTION:</w:t>
            </w:r>
          </w:p>
          <w:p w:rsidR="00F06E49" w:rsidRPr="00B33BCD" w:rsidRDefault="00F06E49" w:rsidP="001438C2">
            <w:pPr>
              <w:rPr>
                <w:rFonts w:ascii="Arial" w:hAnsi="Arial" w:cs="Arial"/>
                <w:b/>
                <w:bCs/>
              </w:rPr>
            </w:pPr>
          </w:p>
          <w:p w:rsidR="00F06E49" w:rsidRPr="00B33BCD" w:rsidRDefault="00F06E49" w:rsidP="001438C2">
            <w:pPr>
              <w:rPr>
                <w:rFonts w:ascii="Arial" w:hAnsi="Arial" w:cs="Arial"/>
                <w:lang w:val="en-GB"/>
              </w:rPr>
            </w:pPr>
            <w:r w:rsidRPr="00B33BCD">
              <w:rPr>
                <w:rFonts w:ascii="Arial" w:hAnsi="Arial" w:cs="Arial"/>
                <w:lang w:val="en-GB"/>
              </w:rPr>
              <w:t>This course will provide CICE students with practical training to assist managers in a fully operational dining room and kitchen.  The students will apply and develop their knowledge, skills and values in all four of the management functions; planning &amp; organizing.  Students will have the opportunity to rotate through various positions in the Sault College Hospitality Centre’s Willow Teaching Restaurant.  Further, students will continue to develop their interpersonal, problem-solving, communication, thinking and teamwork skills as they meet the challenges presented in a food and beverage (F&amp;B) operation.  Specifically, students will apply and develop the aforementioned knowledge and skills in special events, private functions and the Sault College Willow Teaching Restaurant.</w:t>
            </w:r>
          </w:p>
          <w:p w:rsidR="00F06E49" w:rsidRPr="00B33BCD" w:rsidRDefault="00F06E49" w:rsidP="001438C2">
            <w:pPr>
              <w:rPr>
                <w:rFonts w:ascii="Arial" w:hAnsi="Arial" w:cs="Arial"/>
              </w:rPr>
            </w:pPr>
          </w:p>
        </w:tc>
      </w:tr>
      <w:tr w:rsidR="00F06E49" w:rsidRPr="00B33BCD" w:rsidTr="001438C2">
        <w:trPr>
          <w:cantSplit/>
        </w:trPr>
        <w:tc>
          <w:tcPr>
            <w:tcW w:w="675" w:type="dxa"/>
          </w:tcPr>
          <w:p w:rsidR="00F06E49" w:rsidRPr="00B33BCD" w:rsidRDefault="00F06E49" w:rsidP="001438C2">
            <w:pPr>
              <w:rPr>
                <w:rFonts w:ascii="Arial" w:hAnsi="Arial" w:cs="Arial"/>
                <w:b/>
                <w:bCs/>
              </w:rPr>
            </w:pPr>
            <w:r w:rsidRPr="00B33BCD">
              <w:rPr>
                <w:rFonts w:ascii="Arial" w:hAnsi="Arial" w:cs="Arial"/>
                <w:b/>
                <w:bCs/>
              </w:rPr>
              <w:t>II.</w:t>
            </w:r>
          </w:p>
        </w:tc>
        <w:tc>
          <w:tcPr>
            <w:tcW w:w="9169" w:type="dxa"/>
            <w:gridSpan w:val="2"/>
          </w:tcPr>
          <w:p w:rsidR="00F06E49" w:rsidRPr="00B33BCD" w:rsidRDefault="00F06E49" w:rsidP="001438C2">
            <w:pPr>
              <w:rPr>
                <w:rFonts w:ascii="Arial" w:hAnsi="Arial" w:cs="Arial"/>
                <w:b/>
                <w:bCs/>
              </w:rPr>
            </w:pPr>
            <w:r w:rsidRPr="00B33BCD">
              <w:rPr>
                <w:rFonts w:ascii="Arial" w:hAnsi="Arial" w:cs="Arial"/>
                <w:b/>
                <w:bCs/>
              </w:rPr>
              <w:t>LEARNING OUTCOMES AND ELEMENTS OF THE PERFORMANCE:</w:t>
            </w:r>
          </w:p>
          <w:p w:rsidR="00F06E49" w:rsidRPr="00B33BCD" w:rsidRDefault="00F06E49" w:rsidP="001438C2">
            <w:pPr>
              <w:rPr>
                <w:rFonts w:ascii="Arial" w:hAnsi="Arial" w:cs="Arial"/>
              </w:rPr>
            </w:pPr>
          </w:p>
        </w:tc>
      </w:tr>
      <w:tr w:rsidR="00F06E49" w:rsidRPr="00B33BCD" w:rsidTr="001438C2">
        <w:trPr>
          <w:cantSplit/>
        </w:trPr>
        <w:tc>
          <w:tcPr>
            <w:tcW w:w="675" w:type="dxa"/>
          </w:tcPr>
          <w:p w:rsidR="00F06E49" w:rsidRPr="00B33BCD" w:rsidRDefault="00F06E49" w:rsidP="001438C2">
            <w:pPr>
              <w:rPr>
                <w:rFonts w:ascii="Arial" w:hAnsi="Arial" w:cs="Arial"/>
              </w:rPr>
            </w:pPr>
          </w:p>
        </w:tc>
        <w:tc>
          <w:tcPr>
            <w:tcW w:w="9169" w:type="dxa"/>
            <w:gridSpan w:val="2"/>
          </w:tcPr>
          <w:p w:rsidR="00F06E49" w:rsidRPr="00B33BCD" w:rsidRDefault="00F06E49" w:rsidP="001438C2">
            <w:pPr>
              <w:rPr>
                <w:rFonts w:ascii="Arial" w:hAnsi="Arial" w:cs="Arial"/>
              </w:rPr>
            </w:pPr>
            <w:r w:rsidRPr="00B33BCD">
              <w:rPr>
                <w:rFonts w:ascii="Arial" w:hAnsi="Arial" w:cs="Arial"/>
              </w:rPr>
              <w:t>Upon successful completion of this course, the student will demonstrate the ability to:</w:t>
            </w:r>
          </w:p>
          <w:p w:rsidR="00F06E49" w:rsidRPr="00B33BCD" w:rsidRDefault="00F06E49" w:rsidP="001438C2">
            <w:pP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1.</w:t>
            </w:r>
          </w:p>
        </w:tc>
        <w:tc>
          <w:tcPr>
            <w:tcW w:w="8602" w:type="dxa"/>
          </w:tcPr>
          <w:p w:rsidR="00F06E49" w:rsidRPr="00B33BCD" w:rsidRDefault="00F06E49" w:rsidP="001438C2">
            <w:pPr>
              <w:rPr>
                <w:rFonts w:ascii="Arial" w:hAnsi="Arial" w:cs="Arial"/>
              </w:rPr>
            </w:pPr>
            <w:r w:rsidRPr="00B33BCD">
              <w:rPr>
                <w:rFonts w:ascii="Arial" w:hAnsi="Arial" w:cs="Arial"/>
                <w:lang w:val="en-GB"/>
              </w:rPr>
              <w:t>Apply human resources and leadership knowledge and skills to enhance performance as an employee and team member, and to contribute to the management of a hospitality enterprise.</w:t>
            </w:r>
            <w:r w:rsidRPr="00B33BCD">
              <w:rPr>
                <w:rFonts w:ascii="Arial" w:hAnsi="Arial" w:cs="Arial"/>
                <w:lang w:val="en-GB"/>
              </w:rPr>
              <w:tab/>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p>
        </w:tc>
        <w:tc>
          <w:tcPr>
            <w:tcW w:w="8602" w:type="dxa"/>
          </w:tcPr>
          <w:p w:rsidR="00F06E49" w:rsidRPr="00B33BCD" w:rsidRDefault="00F06E49" w:rsidP="001438C2">
            <w:pPr>
              <w:rPr>
                <w:rFonts w:ascii="Arial" w:hAnsi="Arial" w:cs="Arial"/>
                <w:u w:val="single"/>
              </w:rPr>
            </w:pPr>
          </w:p>
          <w:p w:rsidR="00F06E49" w:rsidRPr="00B33BCD" w:rsidRDefault="00F06E49" w:rsidP="001438C2">
            <w:pPr>
              <w:rPr>
                <w:rFonts w:ascii="Arial" w:hAnsi="Arial" w:cs="Arial"/>
                <w:u w:val="single"/>
              </w:rPr>
            </w:pPr>
            <w:r w:rsidRPr="00B33BCD">
              <w:rPr>
                <w:rFonts w:ascii="Arial" w:hAnsi="Arial" w:cs="Arial"/>
                <w:u w:val="single"/>
              </w:rPr>
              <w:t>Potential Elements of the Performance:</w:t>
            </w:r>
          </w:p>
          <w:p w:rsidR="00F06E49" w:rsidRPr="00B33BCD" w:rsidRDefault="00F06E49" w:rsidP="00F06E49">
            <w:pPr>
              <w:numPr>
                <w:ilvl w:val="0"/>
                <w:numId w:val="41"/>
              </w:numPr>
              <w:rPr>
                <w:rFonts w:ascii="Arial" w:hAnsi="Arial" w:cs="Arial"/>
                <w:lang w:val="en-GB"/>
              </w:rPr>
            </w:pPr>
            <w:r w:rsidRPr="00B33BCD">
              <w:rPr>
                <w:rFonts w:ascii="Arial" w:hAnsi="Arial" w:cs="Arial"/>
                <w:lang w:val="en-GB"/>
              </w:rPr>
              <w:t>Work with minimal supervision</w:t>
            </w:r>
          </w:p>
          <w:p w:rsidR="00F06E49" w:rsidRPr="00B33BCD" w:rsidRDefault="00F06E49" w:rsidP="00F06E49">
            <w:pPr>
              <w:numPr>
                <w:ilvl w:val="0"/>
                <w:numId w:val="41"/>
              </w:numPr>
              <w:rPr>
                <w:rFonts w:ascii="Arial" w:hAnsi="Arial" w:cs="Arial"/>
                <w:lang w:val="en-GB"/>
              </w:rPr>
            </w:pPr>
            <w:r w:rsidRPr="00B33BCD">
              <w:rPr>
                <w:rFonts w:ascii="Arial" w:hAnsi="Arial" w:cs="Arial"/>
                <w:lang w:val="en-GB"/>
              </w:rPr>
              <w:t>Comply with current employment and human rights legislation</w:t>
            </w:r>
          </w:p>
          <w:p w:rsidR="00F06E49" w:rsidRPr="00B33BCD" w:rsidRDefault="00F06E49" w:rsidP="00F06E49">
            <w:pPr>
              <w:numPr>
                <w:ilvl w:val="0"/>
                <w:numId w:val="41"/>
              </w:numPr>
              <w:rPr>
                <w:rFonts w:ascii="Arial" w:hAnsi="Arial" w:cs="Arial"/>
                <w:lang w:val="en-GB"/>
              </w:rPr>
            </w:pPr>
            <w:r w:rsidRPr="00B33BCD">
              <w:rPr>
                <w:rFonts w:ascii="Arial" w:hAnsi="Arial" w:cs="Arial"/>
                <w:lang w:val="en-GB"/>
              </w:rPr>
              <w:t>Assist in the planning, organizing, leading in private functions and a la carte nights</w:t>
            </w:r>
          </w:p>
          <w:p w:rsidR="00F06E49" w:rsidRPr="00B33BCD" w:rsidRDefault="00F06E49" w:rsidP="00F06E49">
            <w:pPr>
              <w:numPr>
                <w:ilvl w:val="0"/>
                <w:numId w:val="41"/>
              </w:numPr>
              <w:rPr>
                <w:rFonts w:ascii="Arial" w:hAnsi="Arial" w:cs="Arial"/>
                <w:lang w:val="en-GB"/>
              </w:rPr>
            </w:pPr>
            <w:r w:rsidRPr="00B33BCD">
              <w:rPr>
                <w:rFonts w:ascii="Arial" w:hAnsi="Arial" w:cs="Arial"/>
                <w:lang w:val="en-GB"/>
              </w:rPr>
              <w:t>Assist in the supervision of correct dining room and kitchen set up</w:t>
            </w:r>
          </w:p>
          <w:p w:rsidR="00F06E49" w:rsidRPr="00B33BCD" w:rsidRDefault="00F06E49" w:rsidP="00F06E49">
            <w:pPr>
              <w:pStyle w:val="BodyTextIndent2"/>
              <w:numPr>
                <w:ilvl w:val="0"/>
                <w:numId w:val="41"/>
              </w:numPr>
              <w:spacing w:after="0" w:line="240" w:lineRule="auto"/>
              <w:rPr>
                <w:rFonts w:ascii="Arial" w:hAnsi="Arial" w:cs="Arial"/>
                <w:lang w:val="en-GB"/>
              </w:rPr>
            </w:pPr>
            <w:r w:rsidRPr="00B33BCD">
              <w:rPr>
                <w:rFonts w:ascii="Arial" w:hAnsi="Arial" w:cs="Arial"/>
                <w:lang w:val="en-GB"/>
              </w:rPr>
              <w:t>Assist in the orientating and training of formal dining room and F&amp;B service</w:t>
            </w:r>
          </w:p>
          <w:p w:rsidR="00F06E49" w:rsidRPr="00B33BCD" w:rsidRDefault="00F06E49" w:rsidP="00F06E49">
            <w:pPr>
              <w:numPr>
                <w:ilvl w:val="0"/>
                <w:numId w:val="41"/>
              </w:numPr>
              <w:rPr>
                <w:rFonts w:ascii="Arial" w:hAnsi="Arial" w:cs="Arial"/>
                <w:lang w:val="en-GB"/>
              </w:rPr>
            </w:pPr>
            <w:r w:rsidRPr="00B33BCD">
              <w:rPr>
                <w:rFonts w:ascii="Arial" w:hAnsi="Arial" w:cs="Arial"/>
                <w:lang w:val="en-GB"/>
              </w:rPr>
              <w:t>Assist in the orientation and training on the point of sale system</w:t>
            </w:r>
          </w:p>
          <w:p w:rsidR="00F06E49" w:rsidRPr="00B33BCD" w:rsidRDefault="00F06E49" w:rsidP="00F06E49">
            <w:pPr>
              <w:numPr>
                <w:ilvl w:val="0"/>
                <w:numId w:val="41"/>
              </w:numPr>
              <w:rPr>
                <w:rFonts w:ascii="Arial" w:hAnsi="Arial" w:cs="Arial"/>
                <w:lang w:val="en-GB"/>
              </w:rPr>
            </w:pPr>
            <w:r w:rsidRPr="00B33BCD">
              <w:rPr>
                <w:rFonts w:ascii="Arial" w:hAnsi="Arial" w:cs="Arial"/>
                <w:lang w:val="en-GB"/>
              </w:rPr>
              <w:t>Communicate with chef to verify menu content and presentation</w:t>
            </w:r>
          </w:p>
          <w:p w:rsidR="00F06E49" w:rsidRPr="00B33BCD" w:rsidRDefault="00F06E49" w:rsidP="00F06E49">
            <w:pPr>
              <w:numPr>
                <w:ilvl w:val="0"/>
                <w:numId w:val="41"/>
              </w:numPr>
              <w:rPr>
                <w:rFonts w:ascii="Arial" w:hAnsi="Arial" w:cs="Arial"/>
              </w:rPr>
            </w:pPr>
            <w:r w:rsidRPr="00B33BCD">
              <w:rPr>
                <w:rFonts w:ascii="Arial" w:hAnsi="Arial" w:cs="Arial"/>
                <w:lang w:val="en-GB"/>
              </w:rPr>
              <w:t xml:space="preserve">Confirm guest covers </w:t>
            </w:r>
          </w:p>
          <w:p w:rsidR="00F06E49" w:rsidRPr="00B33BCD" w:rsidRDefault="00F06E49" w:rsidP="001438C2">
            <w:pPr>
              <w:rPr>
                <w:rFonts w:ascii="Arial" w:hAnsi="Arial" w:cs="Arial"/>
              </w:rPr>
            </w:pPr>
          </w:p>
          <w:p w:rsidR="00F06E49" w:rsidRPr="00B33BCD" w:rsidRDefault="00F06E49" w:rsidP="001438C2">
            <w:pPr>
              <w:rPr>
                <w:rFonts w:ascii="Arial" w:hAnsi="Arial" w:cs="Arial"/>
              </w:rPr>
            </w:pPr>
            <w:r w:rsidRPr="00B33BCD">
              <w:rPr>
                <w:rFonts w:ascii="Arial" w:hAnsi="Arial" w:cs="Arial"/>
              </w:rPr>
              <w:t>This learning outcome will constitute approximately 15% of the final mark.</w:t>
            </w:r>
          </w:p>
          <w:p w:rsidR="00F06E49" w:rsidRPr="00B33BCD" w:rsidRDefault="00F06E49" w:rsidP="001438C2">
            <w:pPr>
              <w:rPr>
                <w:rFonts w:ascii="Arial" w:hAnsi="Arial" w:cs="Arial"/>
              </w:rPr>
            </w:pPr>
          </w:p>
        </w:tc>
      </w:tr>
    </w:tbl>
    <w:p w:rsidR="00F06E49" w:rsidRPr="00B33BCD" w:rsidRDefault="00F06E49" w:rsidP="00F06E49">
      <w:r w:rsidRPr="00B33BCD">
        <w:br w:type="page"/>
      </w:r>
    </w:p>
    <w:p w:rsidR="00F06E49" w:rsidRPr="00B33BCD" w:rsidRDefault="00F06E49" w:rsidP="00F06E49"/>
    <w:tbl>
      <w:tblPr>
        <w:tblW w:w="9844" w:type="dxa"/>
        <w:tblInd w:w="-106" w:type="dxa"/>
        <w:tblLayout w:type="fixed"/>
        <w:tblLook w:val="0000" w:firstRow="0" w:lastRow="0" w:firstColumn="0" w:lastColumn="0" w:noHBand="0" w:noVBand="0"/>
      </w:tblPr>
      <w:tblGrid>
        <w:gridCol w:w="675"/>
        <w:gridCol w:w="567"/>
        <w:gridCol w:w="8602"/>
      </w:tblGrid>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2.</w:t>
            </w:r>
          </w:p>
        </w:tc>
        <w:tc>
          <w:tcPr>
            <w:tcW w:w="8602" w:type="dxa"/>
          </w:tcPr>
          <w:p w:rsidR="00F06E49" w:rsidRPr="00B33BCD" w:rsidRDefault="00F06E49" w:rsidP="001438C2">
            <w:pPr>
              <w:rPr>
                <w:rFonts w:ascii="Arial" w:hAnsi="Arial" w:cs="Arial"/>
              </w:rPr>
            </w:pPr>
            <w:r w:rsidRPr="00B33BCD">
              <w:rPr>
                <w:rFonts w:ascii="Arial" w:hAnsi="Arial" w:cs="Arial"/>
                <w:lang w:val="en-GB"/>
              </w:rPr>
              <w:t>Ensure a high degree of customer satisfaction by providing hospitality services in a professional manner.</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p>
        </w:tc>
        <w:tc>
          <w:tcPr>
            <w:tcW w:w="8602" w:type="dxa"/>
          </w:tcPr>
          <w:p w:rsidR="00F06E49" w:rsidRPr="00B33BCD" w:rsidRDefault="00F06E49" w:rsidP="001438C2">
            <w:pPr>
              <w:rPr>
                <w:rFonts w:ascii="Arial" w:hAnsi="Arial" w:cs="Arial"/>
                <w:u w:val="single"/>
              </w:rPr>
            </w:pPr>
          </w:p>
          <w:p w:rsidR="00F06E49" w:rsidRPr="00B33BCD" w:rsidRDefault="00F06E49" w:rsidP="001438C2">
            <w:pPr>
              <w:rPr>
                <w:rFonts w:ascii="Arial" w:hAnsi="Arial" w:cs="Arial"/>
              </w:rPr>
            </w:pPr>
            <w:r w:rsidRPr="00B33BCD">
              <w:rPr>
                <w:rFonts w:ascii="Arial" w:hAnsi="Arial" w:cs="Arial"/>
                <w:u w:val="single"/>
              </w:rPr>
              <w:t>Potential Elements of the Performance</w:t>
            </w:r>
            <w:r w:rsidRPr="00B33BCD">
              <w:rPr>
                <w:rFonts w:ascii="Arial" w:hAnsi="Arial" w:cs="Arial"/>
              </w:rPr>
              <w:t>:</w:t>
            </w:r>
          </w:p>
          <w:p w:rsidR="00F06E49" w:rsidRPr="00B33BCD" w:rsidRDefault="00F06E49" w:rsidP="00F06E49">
            <w:pPr>
              <w:numPr>
                <w:ilvl w:val="0"/>
                <w:numId w:val="42"/>
              </w:numPr>
              <w:rPr>
                <w:rFonts w:ascii="Arial" w:hAnsi="Arial" w:cs="Arial"/>
                <w:lang w:val="en-GB"/>
              </w:rPr>
            </w:pPr>
            <w:r w:rsidRPr="00B33BCD">
              <w:rPr>
                <w:rFonts w:ascii="Arial" w:hAnsi="Arial" w:cs="Arial"/>
                <w:lang w:val="en-GB"/>
              </w:rPr>
              <w:t>Use correct business etiquette and protocol</w:t>
            </w:r>
          </w:p>
          <w:p w:rsidR="00F06E49" w:rsidRPr="00B33BCD" w:rsidRDefault="00F06E49" w:rsidP="00F06E49">
            <w:pPr>
              <w:numPr>
                <w:ilvl w:val="0"/>
                <w:numId w:val="42"/>
              </w:numPr>
              <w:rPr>
                <w:rFonts w:ascii="Arial" w:hAnsi="Arial" w:cs="Arial"/>
                <w:lang w:val="en-GB"/>
              </w:rPr>
            </w:pPr>
            <w:r w:rsidRPr="00B33BCD">
              <w:rPr>
                <w:rFonts w:ascii="Arial" w:hAnsi="Arial" w:cs="Arial"/>
                <w:lang w:val="en-GB"/>
              </w:rPr>
              <w:t>Comply with policies related to ethical behaviour and codes of conduct</w:t>
            </w:r>
          </w:p>
          <w:p w:rsidR="00F06E49" w:rsidRPr="00B33BCD" w:rsidRDefault="00F06E49" w:rsidP="00F06E49">
            <w:pPr>
              <w:numPr>
                <w:ilvl w:val="0"/>
                <w:numId w:val="42"/>
              </w:numPr>
              <w:rPr>
                <w:rFonts w:ascii="Arial" w:hAnsi="Arial" w:cs="Arial"/>
                <w:lang w:val="en-GB"/>
              </w:rPr>
            </w:pPr>
            <w:r w:rsidRPr="00B33BCD">
              <w:rPr>
                <w:rFonts w:ascii="Arial" w:hAnsi="Arial" w:cs="Arial"/>
                <w:lang w:val="en-GB"/>
              </w:rPr>
              <w:t>Employ effective interpersonal skills in dealing with customers and co-workers</w:t>
            </w:r>
          </w:p>
          <w:p w:rsidR="00F06E49" w:rsidRPr="00B33BCD" w:rsidRDefault="00F06E49" w:rsidP="00F06E49">
            <w:pPr>
              <w:numPr>
                <w:ilvl w:val="0"/>
                <w:numId w:val="42"/>
              </w:numPr>
              <w:rPr>
                <w:rFonts w:ascii="Arial" w:hAnsi="Arial" w:cs="Arial"/>
                <w:lang w:val="en-GB"/>
              </w:rPr>
            </w:pPr>
            <w:r w:rsidRPr="00B33BCD">
              <w:rPr>
                <w:rFonts w:ascii="Arial" w:hAnsi="Arial" w:cs="Arial"/>
                <w:lang w:val="en-GB"/>
              </w:rPr>
              <w:t>Adhere to professional standards of dress, hygiene, and grooming</w:t>
            </w:r>
          </w:p>
          <w:p w:rsidR="00F06E49" w:rsidRPr="00B33BCD" w:rsidRDefault="00F06E49" w:rsidP="00F06E49">
            <w:pPr>
              <w:numPr>
                <w:ilvl w:val="0"/>
                <w:numId w:val="42"/>
              </w:numPr>
              <w:rPr>
                <w:rFonts w:ascii="Arial" w:hAnsi="Arial" w:cs="Arial"/>
                <w:lang w:val="en-GB"/>
              </w:rPr>
            </w:pPr>
            <w:r w:rsidRPr="00B33BCD">
              <w:rPr>
                <w:rFonts w:ascii="Arial" w:hAnsi="Arial" w:cs="Arial"/>
                <w:lang w:val="en-GB"/>
              </w:rPr>
              <w:t>Establish and maintain a rapport with the customer and respond in a positive and timely manner to customer complaints, adapting service to meet customer needs and expectations</w:t>
            </w:r>
          </w:p>
          <w:p w:rsidR="00F06E49" w:rsidRPr="00B33BCD" w:rsidRDefault="00F06E49" w:rsidP="00F06E49">
            <w:pPr>
              <w:numPr>
                <w:ilvl w:val="0"/>
                <w:numId w:val="42"/>
              </w:numPr>
              <w:rPr>
                <w:rFonts w:ascii="Arial" w:hAnsi="Arial" w:cs="Arial"/>
                <w:lang w:val="en-GB"/>
              </w:rPr>
            </w:pPr>
            <w:r w:rsidRPr="00B33BCD">
              <w:rPr>
                <w:rFonts w:ascii="Arial" w:hAnsi="Arial" w:cs="Arial"/>
                <w:lang w:val="en-GB"/>
              </w:rPr>
              <w:t>Ensure quality service by adhering to house policies and standards related to service</w:t>
            </w:r>
          </w:p>
          <w:p w:rsidR="00F06E49" w:rsidRPr="00B33BCD" w:rsidRDefault="00F06E49" w:rsidP="00F06E49">
            <w:pPr>
              <w:numPr>
                <w:ilvl w:val="0"/>
                <w:numId w:val="42"/>
              </w:numPr>
              <w:rPr>
                <w:rFonts w:ascii="Arial" w:hAnsi="Arial" w:cs="Arial"/>
              </w:rPr>
            </w:pPr>
            <w:r w:rsidRPr="00B33BCD">
              <w:rPr>
                <w:rFonts w:ascii="Arial" w:hAnsi="Arial" w:cs="Arial"/>
                <w:lang w:val="en-GB"/>
              </w:rPr>
              <w:t>Apply the principles of customer service in hospitality settings</w:t>
            </w:r>
          </w:p>
          <w:p w:rsidR="00F06E49" w:rsidRPr="00B33BCD" w:rsidRDefault="00F06E49" w:rsidP="001438C2">
            <w:pPr>
              <w:rPr>
                <w:rFonts w:ascii="Arial" w:hAnsi="Arial" w:cs="Arial"/>
              </w:rPr>
            </w:pPr>
          </w:p>
          <w:p w:rsidR="00F06E49" w:rsidRPr="00B33BCD" w:rsidRDefault="00F06E49" w:rsidP="001438C2">
            <w:pPr>
              <w:rPr>
                <w:rFonts w:ascii="Arial" w:hAnsi="Arial" w:cs="Arial"/>
              </w:rPr>
            </w:pPr>
            <w:r w:rsidRPr="00B33BCD">
              <w:rPr>
                <w:rFonts w:ascii="Arial" w:hAnsi="Arial" w:cs="Arial"/>
              </w:rPr>
              <w:t>This learning outcome will constitute approximately 15% of the final mark.</w:t>
            </w:r>
          </w:p>
          <w:p w:rsidR="00F06E49" w:rsidRPr="00B33BCD" w:rsidRDefault="00F06E49" w:rsidP="001438C2">
            <w:pPr>
              <w:jc w:val="center"/>
              <w:rPr>
                <w:rFonts w:ascii="Arial" w:hAnsi="Arial" w:cs="Arial"/>
              </w:rPr>
            </w:pPr>
          </w:p>
        </w:tc>
      </w:tr>
    </w:tbl>
    <w:p w:rsidR="00F06E49" w:rsidRPr="00B33BCD" w:rsidRDefault="00F06E49" w:rsidP="00F06E49"/>
    <w:tbl>
      <w:tblPr>
        <w:tblW w:w="9844" w:type="dxa"/>
        <w:tblInd w:w="-106" w:type="dxa"/>
        <w:tblLayout w:type="fixed"/>
        <w:tblLook w:val="0000" w:firstRow="0" w:lastRow="0" w:firstColumn="0" w:lastColumn="0" w:noHBand="0" w:noVBand="0"/>
      </w:tblPr>
      <w:tblGrid>
        <w:gridCol w:w="675"/>
        <w:gridCol w:w="567"/>
        <w:gridCol w:w="8602"/>
      </w:tblGrid>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3.</w:t>
            </w:r>
          </w:p>
        </w:tc>
        <w:tc>
          <w:tcPr>
            <w:tcW w:w="8602" w:type="dxa"/>
          </w:tcPr>
          <w:p w:rsidR="00F06E49" w:rsidRPr="00B33BCD" w:rsidRDefault="00F06E49" w:rsidP="001438C2">
            <w:pPr>
              <w:pStyle w:val="EnvelopeReturn"/>
            </w:pPr>
            <w:r w:rsidRPr="00B33BCD">
              <w:rPr>
                <w:lang w:val="en-GB"/>
              </w:rPr>
              <w:t>Support the provision of healthy, safe, and well-maintained hospitality environments.</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p>
        </w:tc>
        <w:tc>
          <w:tcPr>
            <w:tcW w:w="8602" w:type="dxa"/>
          </w:tcPr>
          <w:p w:rsidR="00F06E49" w:rsidRPr="00B33BCD" w:rsidRDefault="00F06E49" w:rsidP="001438C2">
            <w:pPr>
              <w:rPr>
                <w:rFonts w:ascii="Arial" w:hAnsi="Arial" w:cs="Arial"/>
                <w:u w:val="single"/>
              </w:rPr>
            </w:pPr>
          </w:p>
          <w:p w:rsidR="00F06E49" w:rsidRPr="00B33BCD" w:rsidRDefault="00F06E49" w:rsidP="001438C2">
            <w:pPr>
              <w:rPr>
                <w:rFonts w:ascii="Arial" w:hAnsi="Arial" w:cs="Arial"/>
              </w:rPr>
            </w:pPr>
            <w:r w:rsidRPr="00B33BCD">
              <w:rPr>
                <w:rFonts w:ascii="Arial" w:hAnsi="Arial" w:cs="Arial"/>
                <w:u w:val="single"/>
              </w:rPr>
              <w:t>Potential Elements of the Performance</w:t>
            </w:r>
            <w:r w:rsidRPr="00B33BCD">
              <w:rPr>
                <w:rFonts w:ascii="Arial" w:hAnsi="Arial" w:cs="Arial"/>
              </w:rPr>
              <w:t>:</w:t>
            </w:r>
          </w:p>
          <w:p w:rsidR="00F06E49" w:rsidRPr="00B33BCD" w:rsidRDefault="00F06E49" w:rsidP="00F06E49">
            <w:pPr>
              <w:numPr>
                <w:ilvl w:val="0"/>
                <w:numId w:val="43"/>
              </w:numPr>
              <w:rPr>
                <w:rFonts w:ascii="Arial" w:hAnsi="Arial" w:cs="Arial"/>
                <w:lang w:val="en-GB"/>
              </w:rPr>
            </w:pPr>
            <w:r w:rsidRPr="00B33BCD">
              <w:rPr>
                <w:rFonts w:ascii="Arial" w:hAnsi="Arial" w:cs="Arial"/>
                <w:lang w:val="en-GB"/>
              </w:rPr>
              <w:t>Act in accordance with legislation governing safety and security in the workplace</w:t>
            </w:r>
          </w:p>
          <w:p w:rsidR="00F06E49" w:rsidRPr="00B33BCD" w:rsidRDefault="00F06E49" w:rsidP="00F06E49">
            <w:pPr>
              <w:numPr>
                <w:ilvl w:val="0"/>
                <w:numId w:val="43"/>
              </w:numPr>
              <w:rPr>
                <w:rFonts w:ascii="Arial" w:hAnsi="Arial" w:cs="Arial"/>
              </w:rPr>
            </w:pPr>
            <w:r w:rsidRPr="00B33BCD">
              <w:rPr>
                <w:rFonts w:ascii="Arial" w:hAnsi="Arial" w:cs="Arial"/>
                <w:lang w:val="en-GB"/>
              </w:rPr>
              <w:t>Follow safety regulations and health and sanitation codes</w:t>
            </w:r>
          </w:p>
          <w:p w:rsidR="00F06E49" w:rsidRPr="00B33BCD" w:rsidRDefault="00F06E49" w:rsidP="001438C2">
            <w:pPr>
              <w:rPr>
                <w:rFonts w:ascii="Arial" w:hAnsi="Arial" w:cs="Arial"/>
              </w:rPr>
            </w:pPr>
          </w:p>
          <w:p w:rsidR="00F06E49" w:rsidRPr="00B33BCD" w:rsidRDefault="00F06E49" w:rsidP="001438C2">
            <w:pPr>
              <w:rPr>
                <w:rFonts w:ascii="Arial" w:hAnsi="Arial" w:cs="Arial"/>
              </w:rPr>
            </w:pPr>
            <w:r w:rsidRPr="00B33BCD">
              <w:rPr>
                <w:rFonts w:ascii="Arial" w:hAnsi="Arial" w:cs="Arial"/>
              </w:rPr>
              <w:t>This learning outcome will constitute approximately 15% of the final mark.</w:t>
            </w:r>
          </w:p>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4.</w:t>
            </w:r>
          </w:p>
        </w:tc>
        <w:tc>
          <w:tcPr>
            <w:tcW w:w="8602" w:type="dxa"/>
          </w:tcPr>
          <w:p w:rsidR="00F06E49" w:rsidRPr="00B33BCD" w:rsidRDefault="00F06E49" w:rsidP="001438C2">
            <w:pPr>
              <w:pStyle w:val="EnvelopeReturn"/>
            </w:pPr>
            <w:r w:rsidRPr="00B33BCD">
              <w:rPr>
                <w:lang w:val="en-GB"/>
              </w:rPr>
              <w:t>Apply computer skills to support the performance of a variety of functions in the hospitality industry.</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p>
        </w:tc>
        <w:tc>
          <w:tcPr>
            <w:tcW w:w="8602" w:type="dxa"/>
          </w:tcPr>
          <w:p w:rsidR="00F06E49" w:rsidRPr="00B33BCD" w:rsidRDefault="00F06E49" w:rsidP="001438C2">
            <w:pPr>
              <w:rPr>
                <w:rFonts w:ascii="Arial" w:hAnsi="Arial" w:cs="Arial"/>
                <w:u w:val="single"/>
              </w:rPr>
            </w:pPr>
          </w:p>
          <w:p w:rsidR="00F06E49" w:rsidRPr="00B33BCD" w:rsidRDefault="00F06E49" w:rsidP="001438C2">
            <w:pPr>
              <w:rPr>
                <w:rFonts w:ascii="Arial" w:hAnsi="Arial" w:cs="Arial"/>
              </w:rPr>
            </w:pPr>
            <w:r w:rsidRPr="00B33BCD">
              <w:rPr>
                <w:rFonts w:ascii="Arial" w:hAnsi="Arial" w:cs="Arial"/>
                <w:u w:val="single"/>
              </w:rPr>
              <w:t>Potential Elements of the Performance</w:t>
            </w:r>
            <w:r w:rsidRPr="00B33BCD">
              <w:rPr>
                <w:rFonts w:ascii="Arial" w:hAnsi="Arial" w:cs="Arial"/>
              </w:rPr>
              <w:t>:</w:t>
            </w:r>
          </w:p>
          <w:p w:rsidR="00F06E49" w:rsidRPr="00B33BCD" w:rsidRDefault="00F06E49" w:rsidP="00F06E49">
            <w:pPr>
              <w:numPr>
                <w:ilvl w:val="0"/>
                <w:numId w:val="44"/>
              </w:numPr>
              <w:tabs>
                <w:tab w:val="clear" w:pos="1440"/>
                <w:tab w:val="num" w:pos="738"/>
              </w:tabs>
              <w:ind w:left="738"/>
              <w:rPr>
                <w:rFonts w:ascii="Arial" w:hAnsi="Arial" w:cs="Arial"/>
                <w:lang w:val="en-GB"/>
              </w:rPr>
            </w:pPr>
            <w:r w:rsidRPr="00B33BCD">
              <w:rPr>
                <w:rFonts w:ascii="Arial" w:hAnsi="Arial" w:cs="Arial"/>
                <w:lang w:val="en-GB"/>
              </w:rPr>
              <w:t>Input customer order into point of sales system and generate guest requests</w:t>
            </w:r>
          </w:p>
          <w:p w:rsidR="00F06E49" w:rsidRPr="00B33BCD" w:rsidRDefault="00F06E49" w:rsidP="001438C2">
            <w:pPr>
              <w:rPr>
                <w:rFonts w:ascii="Arial" w:hAnsi="Arial" w:cs="Arial"/>
              </w:rPr>
            </w:pPr>
          </w:p>
          <w:p w:rsidR="00F06E49" w:rsidRPr="00B33BCD" w:rsidRDefault="00F06E49" w:rsidP="001438C2">
            <w:pPr>
              <w:pStyle w:val="BodyText"/>
              <w:rPr>
                <w:rFonts w:ascii="Arial" w:hAnsi="Arial" w:cs="Arial"/>
              </w:rPr>
            </w:pPr>
            <w:r w:rsidRPr="00B33BCD">
              <w:rPr>
                <w:rFonts w:ascii="Arial" w:hAnsi="Arial" w:cs="Arial"/>
              </w:rPr>
              <w:t>This learning outcome will constitute approximately 15% of the final mark.</w:t>
            </w:r>
          </w:p>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5.</w:t>
            </w:r>
          </w:p>
        </w:tc>
        <w:tc>
          <w:tcPr>
            <w:tcW w:w="8602" w:type="dxa"/>
          </w:tcPr>
          <w:p w:rsidR="00F06E49" w:rsidRPr="00B33BCD" w:rsidRDefault="00F06E49" w:rsidP="001438C2">
            <w:pPr>
              <w:pStyle w:val="EnvelopeReturn"/>
            </w:pPr>
            <w:r w:rsidRPr="00B33BCD">
              <w:rPr>
                <w:lang w:val="en-GB"/>
              </w:rPr>
              <w:t>Perform effectively as an accommodation operations team member.</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p>
        </w:tc>
        <w:tc>
          <w:tcPr>
            <w:tcW w:w="8602" w:type="dxa"/>
          </w:tcPr>
          <w:p w:rsidR="00F06E49" w:rsidRPr="00B33BCD" w:rsidRDefault="00F06E49" w:rsidP="001438C2">
            <w:pPr>
              <w:rPr>
                <w:rFonts w:ascii="Arial" w:hAnsi="Arial" w:cs="Arial"/>
                <w:u w:val="single"/>
              </w:rPr>
            </w:pPr>
          </w:p>
          <w:p w:rsidR="00F06E49" w:rsidRPr="00B33BCD" w:rsidRDefault="00F06E49" w:rsidP="001438C2">
            <w:pPr>
              <w:rPr>
                <w:rFonts w:ascii="Arial" w:hAnsi="Arial" w:cs="Arial"/>
              </w:rPr>
            </w:pPr>
            <w:r w:rsidRPr="00B33BCD">
              <w:rPr>
                <w:rFonts w:ascii="Arial" w:hAnsi="Arial" w:cs="Arial"/>
                <w:u w:val="single"/>
              </w:rPr>
              <w:t>Potential Elements of the Performance</w:t>
            </w:r>
            <w:r w:rsidRPr="00B33BCD">
              <w:rPr>
                <w:rFonts w:ascii="Arial" w:hAnsi="Arial" w:cs="Arial"/>
              </w:rPr>
              <w:t>:</w:t>
            </w:r>
          </w:p>
          <w:p w:rsidR="00F06E49" w:rsidRPr="00B33BCD" w:rsidRDefault="00F06E49" w:rsidP="00F06E49">
            <w:pPr>
              <w:numPr>
                <w:ilvl w:val="0"/>
                <w:numId w:val="45"/>
              </w:numPr>
              <w:rPr>
                <w:rFonts w:ascii="Arial" w:hAnsi="Arial" w:cs="Arial"/>
                <w:lang w:val="en-GB"/>
              </w:rPr>
            </w:pPr>
            <w:r w:rsidRPr="00B33BCD">
              <w:rPr>
                <w:rFonts w:ascii="Arial" w:hAnsi="Arial" w:cs="Arial"/>
                <w:lang w:val="en-GB"/>
              </w:rPr>
              <w:t>Respond to guests and co-workers requests and concerns in a positive and timely manner</w:t>
            </w:r>
          </w:p>
          <w:p w:rsidR="00F06E49" w:rsidRPr="00B33BCD" w:rsidRDefault="00F06E49" w:rsidP="00F06E49">
            <w:pPr>
              <w:numPr>
                <w:ilvl w:val="0"/>
                <w:numId w:val="45"/>
              </w:numPr>
              <w:rPr>
                <w:rFonts w:ascii="Arial" w:hAnsi="Arial" w:cs="Arial"/>
                <w:lang w:val="en-GB"/>
              </w:rPr>
            </w:pPr>
            <w:r w:rsidRPr="00B33BCD">
              <w:rPr>
                <w:rFonts w:ascii="Arial" w:hAnsi="Arial" w:cs="Arial"/>
                <w:lang w:val="en-GB"/>
              </w:rPr>
              <w:t xml:space="preserve">Apply knowledge of the organization of an accommodation facility, </w:t>
            </w:r>
            <w:r w:rsidRPr="00B33BCD">
              <w:rPr>
                <w:rFonts w:ascii="Arial" w:hAnsi="Arial" w:cs="Arial"/>
                <w:lang w:val="en-GB"/>
              </w:rPr>
              <w:lastRenderedPageBreak/>
              <w:t>including  guest service departments, to interact appropriately with co-workers and to anticipate and effectively respond to guest needs</w:t>
            </w:r>
          </w:p>
          <w:p w:rsidR="00F06E49" w:rsidRPr="00B33BCD" w:rsidRDefault="00F06E49" w:rsidP="001438C2">
            <w:pPr>
              <w:rPr>
                <w:rFonts w:ascii="Arial" w:hAnsi="Arial" w:cs="Arial"/>
              </w:rPr>
            </w:pPr>
          </w:p>
          <w:p w:rsidR="00F06E49" w:rsidRPr="00B33BCD" w:rsidRDefault="00F06E49" w:rsidP="001438C2">
            <w:pPr>
              <w:rPr>
                <w:rFonts w:ascii="Arial" w:hAnsi="Arial" w:cs="Arial"/>
              </w:rPr>
            </w:pPr>
            <w:r w:rsidRPr="00B33BCD">
              <w:rPr>
                <w:rFonts w:ascii="Arial" w:hAnsi="Arial" w:cs="Arial"/>
              </w:rPr>
              <w:t xml:space="preserve">This learning outcome will constitute approximately 10% of the final </w:t>
            </w:r>
          </w:p>
          <w:p w:rsidR="00F06E49" w:rsidRPr="00B33BCD" w:rsidRDefault="00F06E49" w:rsidP="001438C2">
            <w:pPr>
              <w:rPr>
                <w:rFonts w:ascii="Arial" w:hAnsi="Arial" w:cs="Arial"/>
              </w:rPr>
            </w:pPr>
            <w:proofErr w:type="gramStart"/>
            <w:r w:rsidRPr="00B33BCD">
              <w:rPr>
                <w:rFonts w:ascii="Arial" w:hAnsi="Arial" w:cs="Arial"/>
              </w:rPr>
              <w:t>mark</w:t>
            </w:r>
            <w:proofErr w:type="gramEnd"/>
            <w:r w:rsidRPr="00B33BCD">
              <w:rPr>
                <w:rFonts w:ascii="Arial" w:hAnsi="Arial" w:cs="Arial"/>
              </w:rPr>
              <w:t>.</w:t>
            </w:r>
          </w:p>
          <w:p w:rsidR="00F06E49" w:rsidRPr="00B33BCD" w:rsidRDefault="00F06E49" w:rsidP="001438C2">
            <w:pPr>
              <w:rPr>
                <w:rFonts w:ascii="Arial" w:hAnsi="Arial" w:cs="Arial"/>
              </w:rPr>
            </w:pPr>
          </w:p>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6.</w:t>
            </w:r>
          </w:p>
        </w:tc>
        <w:tc>
          <w:tcPr>
            <w:tcW w:w="8602" w:type="dxa"/>
          </w:tcPr>
          <w:p w:rsidR="00F06E49" w:rsidRPr="00B33BCD" w:rsidRDefault="00F06E49" w:rsidP="001438C2">
            <w:pPr>
              <w:pStyle w:val="EnvelopeReturn"/>
            </w:pPr>
            <w:r w:rsidRPr="00B33BCD">
              <w:rPr>
                <w:lang w:val="en-GB"/>
              </w:rPr>
              <w:t>Perform effectively as a member of a food and beverage preparation and service team.</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p>
        </w:tc>
        <w:tc>
          <w:tcPr>
            <w:tcW w:w="8602" w:type="dxa"/>
          </w:tcPr>
          <w:p w:rsidR="00F06E49" w:rsidRPr="00B33BCD" w:rsidRDefault="00F06E49" w:rsidP="001438C2">
            <w:pPr>
              <w:rPr>
                <w:rFonts w:ascii="Arial" w:hAnsi="Arial" w:cs="Arial"/>
                <w:u w:val="single"/>
              </w:rPr>
            </w:pPr>
          </w:p>
          <w:p w:rsidR="00F06E49" w:rsidRPr="00B33BCD" w:rsidRDefault="00F06E49" w:rsidP="001438C2">
            <w:pPr>
              <w:rPr>
                <w:rFonts w:ascii="Arial" w:hAnsi="Arial" w:cs="Arial"/>
              </w:rPr>
            </w:pPr>
            <w:r w:rsidRPr="00B33BCD">
              <w:rPr>
                <w:rFonts w:ascii="Arial" w:hAnsi="Arial" w:cs="Arial"/>
                <w:u w:val="single"/>
              </w:rPr>
              <w:t>Potential Elements of the Performance</w:t>
            </w:r>
            <w:r w:rsidRPr="00B33BCD">
              <w:rPr>
                <w:rFonts w:ascii="Arial" w:hAnsi="Arial" w:cs="Arial"/>
              </w:rPr>
              <w:t>:</w:t>
            </w:r>
          </w:p>
          <w:p w:rsidR="00F06E49" w:rsidRPr="00B33BCD" w:rsidRDefault="00F06E49" w:rsidP="00F06E49">
            <w:pPr>
              <w:numPr>
                <w:ilvl w:val="0"/>
                <w:numId w:val="38"/>
              </w:numPr>
              <w:rPr>
                <w:rFonts w:ascii="Arial" w:hAnsi="Arial"/>
              </w:rPr>
            </w:pPr>
            <w:r w:rsidRPr="00B33BCD">
              <w:rPr>
                <w:rFonts w:ascii="Arial" w:hAnsi="Arial"/>
              </w:rPr>
              <w:t>Assist in the supervision the set up and maintenance of organized work stations</w:t>
            </w:r>
          </w:p>
          <w:p w:rsidR="00F06E49" w:rsidRPr="00B33BCD" w:rsidRDefault="00F06E49" w:rsidP="00F06E49">
            <w:pPr>
              <w:numPr>
                <w:ilvl w:val="0"/>
                <w:numId w:val="38"/>
              </w:numPr>
              <w:rPr>
                <w:rFonts w:ascii="Arial" w:hAnsi="Arial"/>
              </w:rPr>
            </w:pPr>
            <w:r w:rsidRPr="00B33BCD">
              <w:rPr>
                <w:rFonts w:ascii="Arial" w:hAnsi="Arial"/>
              </w:rPr>
              <w:t>Assist in the supervision the preparation and presentation of food and beverages</w:t>
            </w:r>
          </w:p>
          <w:p w:rsidR="00F06E49" w:rsidRPr="00B33BCD" w:rsidRDefault="00F06E49" w:rsidP="00F06E49">
            <w:pPr>
              <w:numPr>
                <w:ilvl w:val="0"/>
                <w:numId w:val="38"/>
              </w:numPr>
              <w:rPr>
                <w:rFonts w:ascii="Arial" w:hAnsi="Arial"/>
              </w:rPr>
            </w:pPr>
            <w:r w:rsidRPr="00B33BCD">
              <w:rPr>
                <w:rFonts w:ascii="Arial" w:hAnsi="Arial"/>
              </w:rPr>
              <w:t>Maintain food and bar inventory and organize equipment and supplies</w:t>
            </w:r>
          </w:p>
          <w:p w:rsidR="00F06E49" w:rsidRPr="00B33BCD" w:rsidRDefault="00F06E49" w:rsidP="00F06E49">
            <w:pPr>
              <w:numPr>
                <w:ilvl w:val="0"/>
                <w:numId w:val="38"/>
              </w:numPr>
              <w:rPr>
                <w:rFonts w:ascii="Arial" w:hAnsi="Arial"/>
              </w:rPr>
            </w:pPr>
            <w:r w:rsidRPr="00B33BCD">
              <w:rPr>
                <w:rFonts w:ascii="Arial" w:hAnsi="Arial"/>
              </w:rPr>
              <w:t>Manage the ordering, receiving and stocking of supplies from the kitchen, liquor room and store room</w:t>
            </w:r>
          </w:p>
          <w:p w:rsidR="00F06E49" w:rsidRPr="00B33BCD" w:rsidRDefault="00F06E49" w:rsidP="00F06E49">
            <w:pPr>
              <w:numPr>
                <w:ilvl w:val="0"/>
                <w:numId w:val="38"/>
              </w:numPr>
              <w:rPr>
                <w:rFonts w:ascii="Arial" w:hAnsi="Arial"/>
              </w:rPr>
            </w:pPr>
            <w:r w:rsidRPr="00B33BCD">
              <w:rPr>
                <w:rFonts w:ascii="Arial" w:hAnsi="Arial"/>
              </w:rPr>
              <w:t>Assist in the supervision the selection and use of correct tools, equipment, supplies and techniques for food and beverage preparation and service</w:t>
            </w:r>
          </w:p>
          <w:p w:rsidR="00F06E49" w:rsidRPr="00B33BCD" w:rsidRDefault="00F06E49" w:rsidP="00F06E49">
            <w:pPr>
              <w:numPr>
                <w:ilvl w:val="0"/>
                <w:numId w:val="38"/>
              </w:numPr>
              <w:rPr>
                <w:rFonts w:ascii="Arial" w:hAnsi="Arial"/>
              </w:rPr>
            </w:pPr>
            <w:r w:rsidRPr="00B33BCD">
              <w:rPr>
                <w:rFonts w:ascii="Arial" w:hAnsi="Arial"/>
              </w:rPr>
              <w:t>Assist in the supervision preparatory production, service production and restaurant shut down</w:t>
            </w:r>
          </w:p>
          <w:p w:rsidR="00F06E49" w:rsidRPr="00B33BCD" w:rsidRDefault="00F06E49" w:rsidP="00F06E49">
            <w:pPr>
              <w:numPr>
                <w:ilvl w:val="0"/>
                <w:numId w:val="38"/>
              </w:numPr>
              <w:rPr>
                <w:rFonts w:ascii="Arial" w:hAnsi="Arial"/>
              </w:rPr>
            </w:pPr>
            <w:r w:rsidRPr="00B33BCD">
              <w:rPr>
                <w:rFonts w:ascii="Arial" w:hAnsi="Arial"/>
              </w:rPr>
              <w:t>Assist in the supervision the recording, retrieval, serving and clearing of guest orders and complete follow-up service including the processing of guest checks</w:t>
            </w:r>
          </w:p>
          <w:p w:rsidR="00F06E49" w:rsidRPr="00B33BCD" w:rsidRDefault="00F06E49" w:rsidP="00F06E49">
            <w:pPr>
              <w:numPr>
                <w:ilvl w:val="0"/>
                <w:numId w:val="38"/>
              </w:numPr>
              <w:rPr>
                <w:rFonts w:ascii="Arial" w:hAnsi="Arial"/>
              </w:rPr>
            </w:pPr>
            <w:r w:rsidRPr="00B33BCD">
              <w:rPr>
                <w:rFonts w:ascii="Arial" w:hAnsi="Arial"/>
              </w:rPr>
              <w:t>Assist timely and competent food and beverage preparation and service by applying team and leadership skills</w:t>
            </w:r>
          </w:p>
          <w:p w:rsidR="00F06E49" w:rsidRPr="00B33BCD" w:rsidRDefault="00F06E49" w:rsidP="00F06E49">
            <w:pPr>
              <w:numPr>
                <w:ilvl w:val="0"/>
                <w:numId w:val="38"/>
              </w:numPr>
              <w:rPr>
                <w:rFonts w:ascii="Arial" w:hAnsi="Arial"/>
              </w:rPr>
            </w:pPr>
            <w:r w:rsidRPr="00B33BCD">
              <w:rPr>
                <w:rFonts w:ascii="Arial" w:hAnsi="Arial"/>
              </w:rPr>
              <w:t>Implement and maintain health and safety regulations and sanitation codes related to food and beverage preparation and service</w:t>
            </w:r>
          </w:p>
          <w:p w:rsidR="00F06E49" w:rsidRPr="00B33BCD" w:rsidRDefault="00F06E49" w:rsidP="001438C2">
            <w:pPr>
              <w:ind w:left="720"/>
              <w:rPr>
                <w:rFonts w:ascii="Arial" w:hAnsi="Arial"/>
              </w:rPr>
            </w:pPr>
          </w:p>
          <w:p w:rsidR="00F06E49" w:rsidRPr="00B33BCD" w:rsidRDefault="00F06E49" w:rsidP="001438C2">
            <w:pPr>
              <w:rPr>
                <w:rFonts w:ascii="Arial" w:hAnsi="Arial" w:cs="Arial"/>
              </w:rPr>
            </w:pPr>
            <w:r w:rsidRPr="00B33BCD">
              <w:rPr>
                <w:rFonts w:ascii="Arial" w:hAnsi="Arial" w:cs="Arial"/>
              </w:rPr>
              <w:t>This learning outcome will constitute approximately 10% of the final mark.</w:t>
            </w:r>
          </w:p>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7.</w:t>
            </w:r>
          </w:p>
        </w:tc>
        <w:tc>
          <w:tcPr>
            <w:tcW w:w="8602" w:type="dxa"/>
          </w:tcPr>
          <w:p w:rsidR="00F06E49" w:rsidRPr="00B33BCD" w:rsidRDefault="00F06E49" w:rsidP="001438C2">
            <w:pPr>
              <w:pStyle w:val="EnvelopeReturn"/>
            </w:pPr>
            <w:r w:rsidRPr="00B33BCD">
              <w:rPr>
                <w:lang w:val="en-GB"/>
              </w:rPr>
              <w:t>Develop on-going personal professional development strategies and plans to enhance leadership and management skills for the hospitality environment.</w:t>
            </w:r>
          </w:p>
        </w:tc>
      </w:tr>
      <w:tr w:rsidR="00F06E49" w:rsidRPr="00B33BCD" w:rsidTr="001438C2">
        <w:trPr>
          <w:trHeight w:val="1161"/>
        </w:trPr>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p>
        </w:tc>
        <w:tc>
          <w:tcPr>
            <w:tcW w:w="8602" w:type="dxa"/>
          </w:tcPr>
          <w:p w:rsidR="00F06E49" w:rsidRPr="00B33BCD" w:rsidRDefault="00F06E49" w:rsidP="001438C2">
            <w:pPr>
              <w:rPr>
                <w:rFonts w:ascii="Arial" w:hAnsi="Arial" w:cs="Arial"/>
                <w:u w:val="single"/>
              </w:rPr>
            </w:pPr>
          </w:p>
          <w:p w:rsidR="00F06E49" w:rsidRPr="00B33BCD" w:rsidRDefault="00F06E49" w:rsidP="001438C2">
            <w:pPr>
              <w:rPr>
                <w:rFonts w:ascii="Arial" w:hAnsi="Arial" w:cs="Arial"/>
              </w:rPr>
            </w:pPr>
            <w:r w:rsidRPr="00B33BCD">
              <w:rPr>
                <w:rFonts w:ascii="Arial" w:hAnsi="Arial" w:cs="Arial"/>
                <w:u w:val="single"/>
              </w:rPr>
              <w:t>Potential Elements of the Performance</w:t>
            </w:r>
            <w:r w:rsidRPr="00B33BCD">
              <w:rPr>
                <w:rFonts w:ascii="Arial" w:hAnsi="Arial" w:cs="Arial"/>
              </w:rPr>
              <w:t>:</w:t>
            </w:r>
          </w:p>
          <w:p w:rsidR="00F06E49" w:rsidRPr="00B33BCD" w:rsidRDefault="00F06E49" w:rsidP="00F06E49">
            <w:pPr>
              <w:numPr>
                <w:ilvl w:val="0"/>
                <w:numId w:val="39"/>
              </w:numPr>
              <w:rPr>
                <w:rFonts w:ascii="Arial" w:hAnsi="Arial"/>
              </w:rPr>
            </w:pPr>
            <w:r w:rsidRPr="00B33BCD">
              <w:rPr>
                <w:rFonts w:ascii="Arial" w:hAnsi="Arial"/>
              </w:rPr>
              <w:t>Solicit and use constructive feedback in the evaluation of his/her knowledge and skills</w:t>
            </w:r>
          </w:p>
          <w:p w:rsidR="00F06E49" w:rsidRPr="00B33BCD" w:rsidRDefault="00F06E49" w:rsidP="00F06E49">
            <w:pPr>
              <w:numPr>
                <w:ilvl w:val="0"/>
                <w:numId w:val="39"/>
              </w:numPr>
              <w:rPr>
                <w:rFonts w:ascii="Arial" w:hAnsi="Arial"/>
              </w:rPr>
            </w:pPr>
            <w:r w:rsidRPr="00B33BCD">
              <w:rPr>
                <w:rFonts w:ascii="Arial" w:hAnsi="Arial"/>
              </w:rPr>
              <w:t>Identify various methods of increasing professional knowledge and skills</w:t>
            </w:r>
          </w:p>
          <w:p w:rsidR="00F06E49" w:rsidRPr="00B33BCD" w:rsidRDefault="00F06E49" w:rsidP="00F06E49">
            <w:pPr>
              <w:numPr>
                <w:ilvl w:val="0"/>
                <w:numId w:val="39"/>
              </w:numPr>
              <w:rPr>
                <w:rFonts w:ascii="Arial" w:hAnsi="Arial"/>
              </w:rPr>
            </w:pPr>
            <w:r w:rsidRPr="00B33BCD">
              <w:rPr>
                <w:rFonts w:ascii="Arial" w:hAnsi="Arial"/>
              </w:rPr>
              <w:t>Apply principles of time management and meet deadlines</w:t>
            </w:r>
          </w:p>
          <w:p w:rsidR="00F06E49" w:rsidRPr="00B33BCD" w:rsidRDefault="00F06E49" w:rsidP="00F06E49">
            <w:pPr>
              <w:numPr>
                <w:ilvl w:val="0"/>
                <w:numId w:val="39"/>
              </w:numPr>
              <w:rPr>
                <w:rFonts w:ascii="Arial" w:hAnsi="Arial"/>
              </w:rPr>
            </w:pPr>
            <w:r w:rsidRPr="00B33BCD">
              <w:rPr>
                <w:rFonts w:ascii="Arial" w:hAnsi="Arial"/>
              </w:rPr>
              <w:t>Recognize the importance of the guest, the server-guest relationship, and the principles of good service</w:t>
            </w:r>
          </w:p>
          <w:p w:rsidR="00F06E49" w:rsidRPr="00B33BCD" w:rsidRDefault="00F06E49" w:rsidP="00F06E49">
            <w:pPr>
              <w:numPr>
                <w:ilvl w:val="0"/>
                <w:numId w:val="39"/>
              </w:numPr>
              <w:rPr>
                <w:rFonts w:ascii="Arial" w:hAnsi="Arial"/>
              </w:rPr>
            </w:pPr>
            <w:r w:rsidRPr="00B33BCD">
              <w:rPr>
                <w:rFonts w:ascii="Arial" w:hAnsi="Arial"/>
              </w:rPr>
              <w:t>Recognize the importance of the relationship between the front and back of the house team</w:t>
            </w:r>
          </w:p>
          <w:p w:rsidR="00F06E49" w:rsidRPr="00B33BCD" w:rsidRDefault="00F06E49" w:rsidP="001438C2">
            <w:pPr>
              <w:rPr>
                <w:rFonts w:ascii="Arial" w:hAnsi="Arial" w:cs="Arial"/>
              </w:rPr>
            </w:pPr>
          </w:p>
          <w:p w:rsidR="00F06E49" w:rsidRPr="00B33BCD" w:rsidRDefault="00F06E49" w:rsidP="001438C2">
            <w:pPr>
              <w:rPr>
                <w:rFonts w:ascii="Arial" w:hAnsi="Arial" w:cs="Arial"/>
              </w:rPr>
            </w:pPr>
            <w:r w:rsidRPr="00B33BCD">
              <w:rPr>
                <w:rFonts w:ascii="Arial" w:hAnsi="Arial" w:cs="Arial"/>
              </w:rPr>
              <w:t>This learning outcome will constitute approximately 5% of the final mark.</w:t>
            </w:r>
          </w:p>
          <w:p w:rsidR="00F06E49" w:rsidRPr="00B33BCD" w:rsidRDefault="00F06E49" w:rsidP="001438C2">
            <w:pPr>
              <w:jc w:val="center"/>
              <w:rPr>
                <w:rFonts w:ascii="Arial" w:hAnsi="Arial" w:cs="Arial"/>
              </w:rPr>
            </w:pPr>
          </w:p>
          <w:p w:rsidR="00F06E49" w:rsidRPr="00B33BCD" w:rsidRDefault="00F06E49" w:rsidP="00F06E49">
            <w:pPr>
              <w:numPr>
                <w:ilvl w:val="0"/>
                <w:numId w:val="40"/>
              </w:numPr>
              <w:rPr>
                <w:rFonts w:ascii="Arial" w:hAnsi="Arial" w:cs="Arial"/>
              </w:rPr>
            </w:pPr>
            <w:r w:rsidRPr="00B33BCD">
              <w:rPr>
                <w:rFonts w:ascii="Arial" w:hAnsi="Arial" w:cs="Arial"/>
              </w:rPr>
              <w:t>Note</w:t>
            </w:r>
            <w:proofErr w:type="gramStart"/>
            <w:r w:rsidRPr="00B33BCD">
              <w:rPr>
                <w:rFonts w:ascii="Arial" w:hAnsi="Arial" w:cs="Arial"/>
              </w:rPr>
              <w:t>,</w:t>
            </w:r>
            <w:proofErr w:type="gramEnd"/>
            <w:r w:rsidRPr="00B33BCD">
              <w:rPr>
                <w:rFonts w:ascii="Arial" w:hAnsi="Arial" w:cs="Arial"/>
              </w:rPr>
              <w:t xml:space="preserve"> students will be expected to achieve basic management knowledge, skills and values.</w:t>
            </w:r>
          </w:p>
        </w:tc>
      </w:tr>
    </w:tbl>
    <w:p w:rsidR="00F06E49" w:rsidRPr="00B33BCD" w:rsidRDefault="00F06E49" w:rsidP="00F06E49">
      <w:pPr>
        <w:rPr>
          <w:rFonts w:ascii="Arial" w:hAnsi="Arial" w:cs="Arial"/>
        </w:rPr>
      </w:pPr>
    </w:p>
    <w:tbl>
      <w:tblPr>
        <w:tblW w:w="0" w:type="auto"/>
        <w:tblInd w:w="-106" w:type="dxa"/>
        <w:tblLayout w:type="fixed"/>
        <w:tblLook w:val="0000" w:firstRow="0" w:lastRow="0" w:firstColumn="0" w:lastColumn="0" w:noHBand="0" w:noVBand="0"/>
      </w:tblPr>
      <w:tblGrid>
        <w:gridCol w:w="675"/>
        <w:gridCol w:w="567"/>
        <w:gridCol w:w="7614"/>
      </w:tblGrid>
      <w:tr w:rsidR="00F06E49" w:rsidRPr="00B33BCD" w:rsidTr="001438C2">
        <w:trPr>
          <w:cantSplit/>
        </w:trPr>
        <w:tc>
          <w:tcPr>
            <w:tcW w:w="675" w:type="dxa"/>
          </w:tcPr>
          <w:p w:rsidR="00F06E49" w:rsidRPr="00B33BCD" w:rsidRDefault="00F06E49" w:rsidP="001438C2">
            <w:pPr>
              <w:rPr>
                <w:rFonts w:ascii="Arial" w:hAnsi="Arial" w:cs="Arial"/>
                <w:b/>
                <w:bCs/>
              </w:rPr>
            </w:pPr>
            <w:r w:rsidRPr="00B33BCD">
              <w:rPr>
                <w:rFonts w:ascii="Arial" w:hAnsi="Arial" w:cs="Arial"/>
                <w:b/>
                <w:bCs/>
              </w:rPr>
              <w:t>III.</w:t>
            </w:r>
          </w:p>
        </w:tc>
        <w:tc>
          <w:tcPr>
            <w:tcW w:w="8181" w:type="dxa"/>
            <w:gridSpan w:val="2"/>
          </w:tcPr>
          <w:p w:rsidR="00F06E49" w:rsidRPr="00B33BCD" w:rsidRDefault="00F06E49" w:rsidP="001438C2">
            <w:pPr>
              <w:rPr>
                <w:rFonts w:ascii="Arial" w:hAnsi="Arial" w:cs="Arial"/>
                <w:b/>
                <w:bCs/>
              </w:rPr>
            </w:pPr>
            <w:r w:rsidRPr="00B33BCD">
              <w:rPr>
                <w:rFonts w:ascii="Arial" w:hAnsi="Arial" w:cs="Arial"/>
                <w:b/>
                <w:bCs/>
              </w:rPr>
              <w:t>TOPICS:</w:t>
            </w:r>
          </w:p>
          <w:p w:rsidR="00F06E49" w:rsidRPr="00B33BCD" w:rsidRDefault="00F06E49" w:rsidP="001438C2">
            <w:pP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1.</w:t>
            </w:r>
          </w:p>
        </w:tc>
        <w:tc>
          <w:tcPr>
            <w:tcW w:w="7614" w:type="dxa"/>
          </w:tcPr>
          <w:p w:rsidR="00F06E49" w:rsidRPr="00B33BCD" w:rsidRDefault="00F06E49" w:rsidP="001438C2">
            <w:pPr>
              <w:rPr>
                <w:rFonts w:ascii="Arial" w:hAnsi="Arial" w:cs="Arial"/>
              </w:rPr>
            </w:pPr>
            <w:r w:rsidRPr="00B33BCD">
              <w:rPr>
                <w:rFonts w:ascii="Arial" w:hAnsi="Arial" w:cs="Arial"/>
                <w:lang w:val="en-GB"/>
              </w:rPr>
              <w:t xml:space="preserve">Four management functions in conjunction with the kitchen, dining room and bar operation (planning &amp; organizing) </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2.</w:t>
            </w:r>
          </w:p>
          <w:p w:rsidR="00F06E49" w:rsidRPr="00B33BCD" w:rsidRDefault="00F06E49" w:rsidP="001438C2">
            <w:pPr>
              <w:rPr>
                <w:rFonts w:ascii="Arial" w:hAnsi="Arial" w:cs="Arial"/>
              </w:rPr>
            </w:pPr>
            <w:r w:rsidRPr="00B33BCD">
              <w:rPr>
                <w:rFonts w:ascii="Arial" w:hAnsi="Arial" w:cs="Arial"/>
              </w:rPr>
              <w:t>3.</w:t>
            </w:r>
          </w:p>
          <w:p w:rsidR="00F06E49" w:rsidRPr="00B33BCD" w:rsidRDefault="00F06E49" w:rsidP="001438C2">
            <w:pPr>
              <w:rPr>
                <w:rFonts w:ascii="Arial" w:hAnsi="Arial" w:cs="Arial"/>
              </w:rPr>
            </w:pPr>
            <w:r w:rsidRPr="00B33BCD">
              <w:rPr>
                <w:rFonts w:ascii="Arial" w:hAnsi="Arial" w:cs="Arial"/>
              </w:rPr>
              <w:t>4.</w:t>
            </w:r>
          </w:p>
        </w:tc>
        <w:tc>
          <w:tcPr>
            <w:tcW w:w="7614" w:type="dxa"/>
          </w:tcPr>
          <w:p w:rsidR="00F06E49" w:rsidRPr="00B33BCD" w:rsidRDefault="00F06E49" w:rsidP="001438C2">
            <w:pPr>
              <w:rPr>
                <w:rFonts w:ascii="Arial" w:hAnsi="Arial" w:cs="Arial"/>
                <w:lang w:val="en-GB"/>
              </w:rPr>
            </w:pPr>
            <w:r w:rsidRPr="00B33BCD">
              <w:rPr>
                <w:rFonts w:ascii="Arial" w:hAnsi="Arial" w:cs="Arial"/>
                <w:lang w:val="en-GB"/>
              </w:rPr>
              <w:t>Correct formal restaurant set up</w:t>
            </w:r>
          </w:p>
          <w:p w:rsidR="00F06E49" w:rsidRPr="00B33BCD" w:rsidRDefault="00F06E49" w:rsidP="001438C2">
            <w:pPr>
              <w:rPr>
                <w:rFonts w:ascii="Arial" w:hAnsi="Arial" w:cs="Arial"/>
                <w:lang w:val="en-GB"/>
              </w:rPr>
            </w:pPr>
            <w:r w:rsidRPr="00B33BCD">
              <w:rPr>
                <w:rFonts w:ascii="Arial" w:hAnsi="Arial" w:cs="Arial"/>
                <w:lang w:val="en-GB"/>
              </w:rPr>
              <w:t>Correct formal restaurant service</w:t>
            </w:r>
          </w:p>
          <w:p w:rsidR="00F06E49" w:rsidRPr="00B33BCD" w:rsidRDefault="00F06E49" w:rsidP="001438C2">
            <w:pPr>
              <w:rPr>
                <w:rFonts w:ascii="Arial" w:hAnsi="Arial" w:cs="Arial"/>
                <w:lang w:val="en-GB"/>
              </w:rPr>
            </w:pPr>
            <w:r w:rsidRPr="00B33BCD">
              <w:rPr>
                <w:rFonts w:ascii="Arial" w:hAnsi="Arial" w:cs="Arial"/>
                <w:lang w:val="en-GB"/>
              </w:rPr>
              <w:t>Correct formal restaurant shut down</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3.</w:t>
            </w:r>
          </w:p>
        </w:tc>
        <w:tc>
          <w:tcPr>
            <w:tcW w:w="7614" w:type="dxa"/>
          </w:tcPr>
          <w:p w:rsidR="00F06E49" w:rsidRPr="00B33BCD" w:rsidRDefault="00F06E49" w:rsidP="001438C2">
            <w:pPr>
              <w:rPr>
                <w:rFonts w:ascii="Arial" w:hAnsi="Arial" w:cs="Arial"/>
                <w:lang w:val="en-GB"/>
              </w:rPr>
            </w:pPr>
            <w:r w:rsidRPr="00B33BCD">
              <w:rPr>
                <w:rFonts w:ascii="Arial" w:hAnsi="Arial" w:cs="Arial"/>
                <w:lang w:val="en-GB"/>
              </w:rPr>
              <w:t>Correct formal dining room etiquette</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4.</w:t>
            </w:r>
          </w:p>
        </w:tc>
        <w:tc>
          <w:tcPr>
            <w:tcW w:w="7614" w:type="dxa"/>
          </w:tcPr>
          <w:p w:rsidR="00F06E49" w:rsidRPr="00B33BCD" w:rsidRDefault="00F06E49" w:rsidP="001438C2">
            <w:pPr>
              <w:rPr>
                <w:rFonts w:ascii="Arial" w:hAnsi="Arial" w:cs="Arial"/>
              </w:rPr>
            </w:pPr>
            <w:r w:rsidRPr="00B33BCD">
              <w:rPr>
                <w:rFonts w:ascii="Arial" w:hAnsi="Arial" w:cs="Arial"/>
                <w:lang w:val="en-GB"/>
              </w:rPr>
              <w:t>Four main types of service</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5.</w:t>
            </w:r>
          </w:p>
        </w:tc>
        <w:tc>
          <w:tcPr>
            <w:tcW w:w="7614" w:type="dxa"/>
          </w:tcPr>
          <w:p w:rsidR="00F06E49" w:rsidRPr="00B33BCD" w:rsidRDefault="00F06E49" w:rsidP="001438C2">
            <w:pPr>
              <w:rPr>
                <w:rFonts w:ascii="Arial" w:hAnsi="Arial" w:cs="Arial"/>
              </w:rPr>
            </w:pPr>
            <w:r w:rsidRPr="00B33BCD">
              <w:rPr>
                <w:rFonts w:ascii="Arial" w:hAnsi="Arial" w:cs="Arial"/>
                <w:lang w:val="en-GB"/>
              </w:rPr>
              <w:t>Customer satisfaction</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6.</w:t>
            </w:r>
          </w:p>
        </w:tc>
        <w:tc>
          <w:tcPr>
            <w:tcW w:w="7614" w:type="dxa"/>
          </w:tcPr>
          <w:p w:rsidR="00F06E49" w:rsidRPr="00B33BCD" w:rsidRDefault="00F06E49" w:rsidP="001438C2">
            <w:pPr>
              <w:rPr>
                <w:rFonts w:ascii="Arial" w:hAnsi="Arial" w:cs="Arial"/>
              </w:rPr>
            </w:pPr>
            <w:r w:rsidRPr="00B33BCD">
              <w:rPr>
                <w:rFonts w:ascii="Arial" w:hAnsi="Arial" w:cs="Arial"/>
                <w:lang w:val="en-GB"/>
              </w:rPr>
              <w:t>Manage order-taking, timely food production and maintain service</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7.</w:t>
            </w:r>
          </w:p>
        </w:tc>
        <w:tc>
          <w:tcPr>
            <w:tcW w:w="7614" w:type="dxa"/>
          </w:tcPr>
          <w:p w:rsidR="00F06E49" w:rsidRPr="00B33BCD" w:rsidRDefault="00F06E49" w:rsidP="001438C2">
            <w:pPr>
              <w:rPr>
                <w:rFonts w:ascii="Arial" w:hAnsi="Arial" w:cs="Arial"/>
              </w:rPr>
            </w:pPr>
            <w:r w:rsidRPr="00B33BCD">
              <w:rPr>
                <w:rFonts w:ascii="Arial" w:hAnsi="Arial" w:cs="Arial"/>
                <w:lang w:val="en-GB"/>
              </w:rPr>
              <w:t>Suggestive selling and up selling techniques</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8.</w:t>
            </w:r>
          </w:p>
        </w:tc>
        <w:tc>
          <w:tcPr>
            <w:tcW w:w="7614" w:type="dxa"/>
          </w:tcPr>
          <w:p w:rsidR="00F06E49" w:rsidRPr="00B33BCD" w:rsidRDefault="00F06E49" w:rsidP="001438C2">
            <w:pPr>
              <w:rPr>
                <w:rFonts w:ascii="Arial" w:hAnsi="Arial" w:cs="Arial"/>
                <w:lang w:val="en-GB"/>
              </w:rPr>
            </w:pPr>
            <w:r w:rsidRPr="00B33BCD">
              <w:rPr>
                <w:rFonts w:ascii="Arial" w:hAnsi="Arial" w:cs="Arial"/>
                <w:lang w:val="en-GB"/>
              </w:rPr>
              <w:t>Food and beverage operation terminology</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9.</w:t>
            </w:r>
          </w:p>
        </w:tc>
        <w:tc>
          <w:tcPr>
            <w:tcW w:w="7614" w:type="dxa"/>
          </w:tcPr>
          <w:p w:rsidR="00F06E49" w:rsidRPr="00B33BCD" w:rsidRDefault="00F06E49" w:rsidP="001438C2">
            <w:pPr>
              <w:rPr>
                <w:rFonts w:ascii="Arial" w:hAnsi="Arial" w:cs="Arial"/>
              </w:rPr>
            </w:pPr>
            <w:r w:rsidRPr="00B33BCD">
              <w:rPr>
                <w:rFonts w:ascii="Arial" w:hAnsi="Arial" w:cs="Arial"/>
                <w:lang w:val="en-GB"/>
              </w:rPr>
              <w:t>Review safety, health and sanitation regulations</w:t>
            </w:r>
          </w:p>
        </w:tc>
      </w:tr>
      <w:tr w:rsidR="00F06E49" w:rsidRPr="00B33BCD" w:rsidTr="001438C2">
        <w:tc>
          <w:tcPr>
            <w:tcW w:w="675" w:type="dxa"/>
          </w:tcPr>
          <w:p w:rsidR="00F06E49" w:rsidRPr="00B33BCD" w:rsidRDefault="00F06E49" w:rsidP="001438C2">
            <w:pPr>
              <w:rPr>
                <w:rFonts w:ascii="Arial" w:hAnsi="Arial" w:cs="Arial"/>
              </w:rPr>
            </w:pPr>
          </w:p>
        </w:tc>
        <w:tc>
          <w:tcPr>
            <w:tcW w:w="567" w:type="dxa"/>
          </w:tcPr>
          <w:p w:rsidR="00F06E49" w:rsidRPr="00B33BCD" w:rsidRDefault="00F06E49" w:rsidP="001438C2">
            <w:pPr>
              <w:rPr>
                <w:rFonts w:ascii="Arial" w:hAnsi="Arial" w:cs="Arial"/>
              </w:rPr>
            </w:pPr>
            <w:r w:rsidRPr="00B33BCD">
              <w:rPr>
                <w:rFonts w:ascii="Arial" w:hAnsi="Arial" w:cs="Arial"/>
              </w:rPr>
              <w:t>10.</w:t>
            </w:r>
          </w:p>
        </w:tc>
        <w:tc>
          <w:tcPr>
            <w:tcW w:w="7614" w:type="dxa"/>
          </w:tcPr>
          <w:p w:rsidR="00F06E49" w:rsidRPr="00B33BCD" w:rsidRDefault="00F06E49" w:rsidP="001438C2">
            <w:pPr>
              <w:rPr>
                <w:rFonts w:ascii="Arial" w:hAnsi="Arial" w:cs="Arial"/>
              </w:rPr>
            </w:pPr>
            <w:r w:rsidRPr="00B33BCD">
              <w:rPr>
                <w:rFonts w:ascii="Arial" w:hAnsi="Arial" w:cs="Arial"/>
                <w:lang w:val="en-GB"/>
              </w:rPr>
              <w:t>Review operation of point-of-sale system (Silverware System)</w:t>
            </w:r>
          </w:p>
        </w:tc>
      </w:tr>
    </w:tbl>
    <w:p w:rsidR="00F06E49" w:rsidRPr="00B33BCD" w:rsidRDefault="00F06E49" w:rsidP="00F06E49">
      <w:pPr>
        <w:rPr>
          <w:rFonts w:ascii="Arial" w:hAnsi="Arial" w:cs="Arial"/>
        </w:rPr>
      </w:pPr>
    </w:p>
    <w:p w:rsidR="00F06E49" w:rsidRPr="00B33BCD" w:rsidRDefault="00F06E49" w:rsidP="00F06E49">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F06E49" w:rsidRPr="00B33BCD" w:rsidTr="001438C2">
        <w:trPr>
          <w:cantSplit/>
        </w:trPr>
        <w:tc>
          <w:tcPr>
            <w:tcW w:w="675" w:type="dxa"/>
          </w:tcPr>
          <w:p w:rsidR="00F06E49" w:rsidRPr="00B33BCD" w:rsidRDefault="00F06E49" w:rsidP="001438C2">
            <w:pPr>
              <w:rPr>
                <w:rFonts w:ascii="Arial" w:hAnsi="Arial" w:cs="Arial"/>
                <w:b/>
                <w:bCs/>
              </w:rPr>
            </w:pPr>
            <w:r w:rsidRPr="00B33BCD">
              <w:rPr>
                <w:rFonts w:ascii="Arial" w:hAnsi="Arial" w:cs="Arial"/>
                <w:b/>
                <w:bCs/>
              </w:rPr>
              <w:t>IV.</w:t>
            </w:r>
          </w:p>
        </w:tc>
        <w:tc>
          <w:tcPr>
            <w:tcW w:w="8181" w:type="dxa"/>
          </w:tcPr>
          <w:p w:rsidR="00F06E49" w:rsidRPr="00B33BCD" w:rsidRDefault="00F06E49" w:rsidP="001438C2">
            <w:pPr>
              <w:rPr>
                <w:rFonts w:ascii="Arial" w:hAnsi="Arial" w:cs="Arial"/>
                <w:b/>
                <w:bCs/>
              </w:rPr>
            </w:pPr>
            <w:r w:rsidRPr="00B33BCD">
              <w:rPr>
                <w:rFonts w:ascii="Arial" w:hAnsi="Arial" w:cs="Arial"/>
                <w:b/>
                <w:bCs/>
              </w:rPr>
              <w:t>REQUIRED RESOURCES/TEXTS/MATERIALS:</w:t>
            </w:r>
          </w:p>
          <w:p w:rsidR="00F06E49" w:rsidRPr="00B33BCD" w:rsidRDefault="00F06E49" w:rsidP="001438C2">
            <w:pPr>
              <w:pStyle w:val="EnvelopeReturn"/>
            </w:pPr>
          </w:p>
          <w:p w:rsidR="00F06E49" w:rsidRPr="00B33BCD" w:rsidRDefault="00F06E49" w:rsidP="001438C2">
            <w:pPr>
              <w:pStyle w:val="EnvelopeReturn"/>
            </w:pPr>
            <w:r w:rsidRPr="00B33BCD">
              <w:t>Willow Teaching Restaurant Management Procedures Manual</w:t>
            </w:r>
          </w:p>
          <w:p w:rsidR="00F06E49" w:rsidRPr="00B33BCD" w:rsidRDefault="00F06E49" w:rsidP="001438C2">
            <w:pPr>
              <w:pStyle w:val="EnvelopeReturn"/>
              <w:rPr>
                <w:i/>
                <w:iCs/>
              </w:rPr>
            </w:pPr>
          </w:p>
        </w:tc>
      </w:tr>
    </w:tbl>
    <w:p w:rsidR="00F06E49" w:rsidRPr="00B33BCD" w:rsidRDefault="00F06E49" w:rsidP="00F06E49">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F06E49" w:rsidRPr="00B33BCD" w:rsidTr="001438C2">
        <w:trPr>
          <w:cantSplit/>
        </w:trPr>
        <w:tc>
          <w:tcPr>
            <w:tcW w:w="675" w:type="dxa"/>
          </w:tcPr>
          <w:p w:rsidR="00F06E49" w:rsidRPr="00B33BCD" w:rsidRDefault="00F06E49" w:rsidP="001438C2">
            <w:pPr>
              <w:rPr>
                <w:rFonts w:ascii="Arial" w:hAnsi="Arial" w:cs="Arial"/>
                <w:b/>
                <w:bCs/>
              </w:rPr>
            </w:pPr>
            <w:r w:rsidRPr="00B33BCD">
              <w:rPr>
                <w:rFonts w:ascii="Arial" w:hAnsi="Arial" w:cs="Arial"/>
                <w:b/>
                <w:bCs/>
              </w:rPr>
              <w:lastRenderedPageBreak/>
              <w:t>V.</w:t>
            </w:r>
          </w:p>
        </w:tc>
        <w:tc>
          <w:tcPr>
            <w:tcW w:w="8181" w:type="dxa"/>
          </w:tcPr>
          <w:p w:rsidR="00F06E49" w:rsidRPr="00B33BCD" w:rsidRDefault="00F06E49" w:rsidP="001438C2">
            <w:pPr>
              <w:rPr>
                <w:rFonts w:ascii="Arial" w:hAnsi="Arial" w:cs="Arial"/>
                <w:b/>
                <w:bCs/>
              </w:rPr>
            </w:pPr>
            <w:r w:rsidRPr="00B33BCD">
              <w:rPr>
                <w:rFonts w:ascii="Arial" w:hAnsi="Arial" w:cs="Arial"/>
                <w:b/>
                <w:bCs/>
              </w:rPr>
              <w:t>EVALUATION PROCESS/GRADING SYSTEM:</w:t>
            </w:r>
          </w:p>
          <w:p w:rsidR="00F06E49" w:rsidRPr="00B33BCD" w:rsidRDefault="00F06E49" w:rsidP="001438C2">
            <w:pPr>
              <w:rPr>
                <w:rFonts w:ascii="Arial" w:hAnsi="Arial" w:cs="Arial"/>
                <w:b/>
                <w:bCs/>
              </w:rPr>
            </w:pPr>
          </w:p>
          <w:p w:rsidR="00F06E49" w:rsidRPr="00B33BCD" w:rsidRDefault="00F06E49" w:rsidP="001438C2">
            <w:pPr>
              <w:pStyle w:val="EnvelopeReturn"/>
            </w:pPr>
            <w:r w:rsidRPr="00B33BCD">
              <w:t>Attendance, dress code                                  20 %</w:t>
            </w:r>
          </w:p>
          <w:p w:rsidR="00F06E49" w:rsidRPr="00B33BCD" w:rsidRDefault="00F06E49" w:rsidP="001438C2">
            <w:pPr>
              <w:pStyle w:val="EnvelopeReturn"/>
            </w:pPr>
            <w:r w:rsidRPr="00B33BCD">
              <w:t>Duties and responsibilities                              80 %</w:t>
            </w:r>
          </w:p>
          <w:p w:rsidR="00F06E49" w:rsidRPr="00B33BCD" w:rsidRDefault="00F06E49" w:rsidP="001438C2">
            <w:pPr>
              <w:pStyle w:val="EnvelopeReturn"/>
            </w:pPr>
            <w:r w:rsidRPr="00B33BCD">
              <w:t xml:space="preserve">                                                                       100%</w:t>
            </w:r>
          </w:p>
          <w:p w:rsidR="00F06E49" w:rsidRPr="00B33BCD" w:rsidRDefault="00F06E49" w:rsidP="001438C2">
            <w:pPr>
              <w:pStyle w:val="EnvelopeReturn"/>
            </w:pPr>
            <w:r w:rsidRPr="00B33BCD">
              <w:t>Please note:</w:t>
            </w:r>
          </w:p>
          <w:p w:rsidR="00F06E49" w:rsidRPr="00B33BCD" w:rsidRDefault="00F06E49" w:rsidP="00F06E49">
            <w:pPr>
              <w:pStyle w:val="EnvelopeReturn"/>
              <w:numPr>
                <w:ilvl w:val="0"/>
                <w:numId w:val="40"/>
              </w:numPr>
            </w:pPr>
            <w:r w:rsidRPr="00B33BCD">
              <w:t>Please see lab evaluation sheet for specific breakdown of daily grading process</w:t>
            </w:r>
          </w:p>
          <w:p w:rsidR="00F06E49" w:rsidRPr="00B33BCD" w:rsidRDefault="00F06E49" w:rsidP="00F06E49">
            <w:pPr>
              <w:pStyle w:val="EnvelopeReturn"/>
              <w:numPr>
                <w:ilvl w:val="0"/>
                <w:numId w:val="40"/>
              </w:numPr>
            </w:pPr>
            <w:r w:rsidRPr="00B33BCD">
              <w:t xml:space="preserve">Attendance in all dining room labs, theory classes, demonstrations and meetings is mandatory. Failure to attend will result in an </w:t>
            </w:r>
            <w:r w:rsidRPr="00B33BCD">
              <w:rPr>
                <w:b/>
                <w:bCs/>
              </w:rPr>
              <w:t xml:space="preserve">F </w:t>
            </w:r>
            <w:r w:rsidRPr="00B33BCD">
              <w:t>grade and removal of the student from the course.</w:t>
            </w:r>
          </w:p>
          <w:p w:rsidR="00F06E49" w:rsidRPr="00B33BCD" w:rsidRDefault="00F06E49" w:rsidP="00F06E49">
            <w:pPr>
              <w:pStyle w:val="EnvelopeReturn"/>
              <w:numPr>
                <w:ilvl w:val="0"/>
                <w:numId w:val="40"/>
              </w:numPr>
              <w:rPr>
                <w:b/>
                <w:bCs/>
              </w:rPr>
            </w:pPr>
            <w:r w:rsidRPr="00B33BCD">
              <w:rPr>
                <w:b/>
                <w:bCs/>
              </w:rPr>
              <w:t>Students are required to participate in all College functions in order to fulfill their obligations in this course.</w:t>
            </w:r>
          </w:p>
          <w:p w:rsidR="00F06E49" w:rsidRPr="00B33BCD" w:rsidRDefault="00F06E49" w:rsidP="00F06E49">
            <w:pPr>
              <w:pStyle w:val="EnvelopeReturn"/>
              <w:numPr>
                <w:ilvl w:val="0"/>
                <w:numId w:val="40"/>
              </w:numPr>
              <w:rPr>
                <w:b/>
                <w:bCs/>
              </w:rPr>
            </w:pPr>
            <w:r w:rsidRPr="00B33BCD">
              <w:rPr>
                <w:b/>
                <w:bCs/>
                <w:lang w:val="en-GB"/>
              </w:rPr>
              <w:t>NOTE:  Students may be assigned an "R" grade early in the course for unsatisfactory performance.</w:t>
            </w:r>
          </w:p>
          <w:p w:rsidR="00F06E49" w:rsidRPr="00B33BCD" w:rsidRDefault="00F06E49" w:rsidP="001438C2">
            <w:pPr>
              <w:pStyle w:val="EnvelopeReturn"/>
            </w:pPr>
          </w:p>
          <w:p w:rsidR="00F06E49" w:rsidRPr="00B33BCD" w:rsidRDefault="00F06E49" w:rsidP="001438C2">
            <w:pPr>
              <w:pStyle w:val="EnvelopeReturn"/>
            </w:pPr>
            <w:r w:rsidRPr="00B33BCD">
              <w:t xml:space="preserve">All theme night/special event final reports are due at the end of each week and must be 100% complete. </w:t>
            </w:r>
          </w:p>
          <w:p w:rsidR="00F06E49" w:rsidRPr="00B33BCD" w:rsidRDefault="00F06E49" w:rsidP="001438C2">
            <w:pPr>
              <w:pStyle w:val="EnvelopeReturn"/>
            </w:pPr>
            <w:r w:rsidRPr="00B33BCD">
              <w:t xml:space="preserve"> </w:t>
            </w:r>
          </w:p>
        </w:tc>
      </w:tr>
      <w:tr w:rsidR="00F06E49" w:rsidRPr="00B33BCD" w:rsidTr="001438C2">
        <w:trPr>
          <w:cantSplit/>
        </w:trPr>
        <w:tc>
          <w:tcPr>
            <w:tcW w:w="675" w:type="dxa"/>
          </w:tcPr>
          <w:p w:rsidR="00F06E49" w:rsidRPr="00B33BCD" w:rsidRDefault="00F06E49" w:rsidP="001438C2">
            <w:pPr>
              <w:pStyle w:val="EnvelopeReturn"/>
            </w:pPr>
          </w:p>
        </w:tc>
        <w:tc>
          <w:tcPr>
            <w:tcW w:w="8181" w:type="dxa"/>
          </w:tcPr>
          <w:p w:rsidR="00F06E49" w:rsidRPr="00B33BCD" w:rsidRDefault="00F06E49" w:rsidP="001438C2">
            <w:pPr>
              <w:rPr>
                <w:rFonts w:ascii="Arial" w:hAnsi="Arial" w:cs="Arial"/>
              </w:rPr>
            </w:pPr>
            <w:r w:rsidRPr="00B33BCD">
              <w:rPr>
                <w:rFonts w:ascii="Arial" w:hAnsi="Arial" w:cs="Arial"/>
              </w:rPr>
              <w:t>The following semester grades will be assigned to students in postsecondary courses:</w:t>
            </w:r>
          </w:p>
        </w:tc>
      </w:tr>
    </w:tbl>
    <w:p w:rsidR="00F06E49" w:rsidRPr="00B33BCD" w:rsidRDefault="00F06E49" w:rsidP="00F06E49">
      <w:pPr>
        <w:rPr>
          <w:rFonts w:ascii="Arial" w:hAnsi="Arial" w:cs="Arial"/>
        </w:rPr>
      </w:pPr>
    </w:p>
    <w:tbl>
      <w:tblPr>
        <w:tblW w:w="0" w:type="auto"/>
        <w:tblInd w:w="-106" w:type="dxa"/>
        <w:tblLayout w:type="fixed"/>
        <w:tblLook w:val="0000" w:firstRow="0" w:lastRow="0" w:firstColumn="0" w:lastColumn="0" w:noHBand="0" w:noVBand="0"/>
      </w:tblPr>
      <w:tblGrid>
        <w:gridCol w:w="675"/>
        <w:gridCol w:w="1701"/>
        <w:gridCol w:w="4678"/>
        <w:gridCol w:w="1802"/>
      </w:tblGrid>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jc w:val="center"/>
              <w:rPr>
                <w:rFonts w:ascii="Arial" w:hAnsi="Arial" w:cs="Arial"/>
                <w:u w:val="single"/>
              </w:rPr>
            </w:pPr>
          </w:p>
          <w:p w:rsidR="00F06E49" w:rsidRPr="00B33BCD" w:rsidRDefault="00F06E49" w:rsidP="001438C2">
            <w:pPr>
              <w:jc w:val="center"/>
              <w:rPr>
                <w:rFonts w:ascii="Arial" w:hAnsi="Arial" w:cs="Arial"/>
                <w:u w:val="single"/>
              </w:rPr>
            </w:pPr>
            <w:r w:rsidRPr="00B33BCD">
              <w:rPr>
                <w:rFonts w:ascii="Arial" w:hAnsi="Arial" w:cs="Arial"/>
                <w:u w:val="single"/>
              </w:rPr>
              <w:t>Grade</w:t>
            </w:r>
          </w:p>
        </w:tc>
        <w:tc>
          <w:tcPr>
            <w:tcW w:w="4678" w:type="dxa"/>
          </w:tcPr>
          <w:p w:rsidR="00F06E49" w:rsidRPr="00B33BCD" w:rsidRDefault="00F06E49" w:rsidP="001438C2">
            <w:pPr>
              <w:jc w:val="center"/>
              <w:rPr>
                <w:rFonts w:ascii="Arial" w:hAnsi="Arial" w:cs="Arial"/>
                <w:u w:val="single"/>
              </w:rPr>
            </w:pPr>
          </w:p>
          <w:p w:rsidR="00F06E49" w:rsidRPr="00B33BCD" w:rsidRDefault="00F06E49" w:rsidP="001438C2">
            <w:pPr>
              <w:jc w:val="center"/>
              <w:rPr>
                <w:rFonts w:ascii="Arial" w:hAnsi="Arial" w:cs="Arial"/>
                <w:u w:val="single"/>
              </w:rPr>
            </w:pPr>
            <w:r w:rsidRPr="00B33BCD">
              <w:rPr>
                <w:rFonts w:ascii="Arial" w:hAnsi="Arial" w:cs="Arial"/>
                <w:u w:val="single"/>
              </w:rPr>
              <w:t>Definition</w:t>
            </w:r>
          </w:p>
        </w:tc>
        <w:tc>
          <w:tcPr>
            <w:tcW w:w="1802" w:type="dxa"/>
          </w:tcPr>
          <w:p w:rsidR="00F06E49" w:rsidRPr="00B33BCD" w:rsidRDefault="00F06E49" w:rsidP="001438C2">
            <w:pPr>
              <w:jc w:val="center"/>
              <w:rPr>
                <w:rFonts w:ascii="Arial" w:hAnsi="Arial" w:cs="Arial"/>
              </w:rPr>
            </w:pPr>
            <w:r w:rsidRPr="00B33BCD">
              <w:rPr>
                <w:rFonts w:ascii="Arial" w:hAnsi="Arial" w:cs="Arial"/>
              </w:rPr>
              <w:t xml:space="preserve">Grade Point </w:t>
            </w:r>
            <w:r w:rsidRPr="00B33BCD">
              <w:rPr>
                <w:rFonts w:ascii="Arial" w:hAnsi="Arial" w:cs="Arial"/>
                <w:u w:val="single"/>
              </w:rPr>
              <w:t>Equivalent</w:t>
            </w: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pStyle w:val="EnvelopeReturn"/>
            </w:pPr>
            <w:r w:rsidRPr="00B33BCD">
              <w:t>A+</w:t>
            </w:r>
          </w:p>
        </w:tc>
        <w:tc>
          <w:tcPr>
            <w:tcW w:w="4678" w:type="dxa"/>
          </w:tcPr>
          <w:p w:rsidR="00F06E49" w:rsidRPr="00B33BCD" w:rsidRDefault="00F06E49" w:rsidP="001438C2">
            <w:pPr>
              <w:jc w:val="center"/>
              <w:rPr>
                <w:rFonts w:ascii="Arial" w:hAnsi="Arial" w:cs="Arial"/>
              </w:rPr>
            </w:pPr>
            <w:r w:rsidRPr="00B33BCD">
              <w:rPr>
                <w:rFonts w:ascii="Arial" w:hAnsi="Arial" w:cs="Arial"/>
              </w:rPr>
              <w:t>90 - 100%</w:t>
            </w:r>
          </w:p>
        </w:tc>
        <w:tc>
          <w:tcPr>
            <w:tcW w:w="1802" w:type="dxa"/>
          </w:tcPr>
          <w:p w:rsidR="00F06E49" w:rsidRPr="00B33BCD" w:rsidRDefault="00F06E49" w:rsidP="001438C2">
            <w:pPr>
              <w:jc w:val="center"/>
              <w:rPr>
                <w:rFonts w:ascii="Arial" w:hAnsi="Arial" w:cs="Arial"/>
              </w:rPr>
            </w:pPr>
            <w:r w:rsidRPr="00B33BCD">
              <w:rPr>
                <w:rFonts w:ascii="Arial" w:hAnsi="Arial" w:cs="Arial"/>
              </w:rPr>
              <w:t>4.00</w:t>
            </w: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A</w:t>
            </w:r>
          </w:p>
        </w:tc>
        <w:tc>
          <w:tcPr>
            <w:tcW w:w="4678" w:type="dxa"/>
          </w:tcPr>
          <w:p w:rsidR="00F06E49" w:rsidRPr="00B33BCD" w:rsidRDefault="00F06E49" w:rsidP="001438C2">
            <w:pPr>
              <w:jc w:val="center"/>
              <w:rPr>
                <w:rFonts w:ascii="Arial" w:hAnsi="Arial" w:cs="Arial"/>
              </w:rPr>
            </w:pPr>
            <w:r w:rsidRPr="00B33BCD">
              <w:rPr>
                <w:rFonts w:ascii="Arial" w:hAnsi="Arial" w:cs="Arial"/>
              </w:rPr>
              <w:t>80 - 89%</w:t>
            </w:r>
          </w:p>
        </w:tc>
        <w:tc>
          <w:tcPr>
            <w:tcW w:w="1802" w:type="dxa"/>
          </w:tcPr>
          <w:p w:rsidR="00F06E49" w:rsidRPr="00B33BCD" w:rsidRDefault="00F06E49" w:rsidP="001438C2">
            <w:pPr>
              <w:jc w:val="center"/>
              <w:rPr>
                <w:rFonts w:ascii="Arial" w:hAnsi="Arial" w:cs="Arial"/>
              </w:rPr>
            </w:pPr>
            <w:r w:rsidRPr="00B33BCD">
              <w:rPr>
                <w:rFonts w:ascii="Arial" w:hAnsi="Arial" w:cs="Arial"/>
              </w:rPr>
              <w:t>4.00</w:t>
            </w: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B</w:t>
            </w:r>
          </w:p>
        </w:tc>
        <w:tc>
          <w:tcPr>
            <w:tcW w:w="4678" w:type="dxa"/>
          </w:tcPr>
          <w:p w:rsidR="00F06E49" w:rsidRPr="00B33BCD" w:rsidRDefault="00F06E49" w:rsidP="001438C2">
            <w:pPr>
              <w:jc w:val="center"/>
              <w:rPr>
                <w:rFonts w:ascii="Arial" w:hAnsi="Arial" w:cs="Arial"/>
              </w:rPr>
            </w:pPr>
            <w:r w:rsidRPr="00B33BCD">
              <w:rPr>
                <w:rFonts w:ascii="Arial" w:hAnsi="Arial" w:cs="Arial"/>
              </w:rPr>
              <w:t>70 - 79%</w:t>
            </w:r>
          </w:p>
        </w:tc>
        <w:tc>
          <w:tcPr>
            <w:tcW w:w="1802" w:type="dxa"/>
          </w:tcPr>
          <w:p w:rsidR="00F06E49" w:rsidRPr="00B33BCD" w:rsidRDefault="00F06E49" w:rsidP="001438C2">
            <w:pPr>
              <w:jc w:val="center"/>
              <w:rPr>
                <w:rFonts w:ascii="Arial" w:hAnsi="Arial" w:cs="Arial"/>
              </w:rPr>
            </w:pPr>
            <w:r w:rsidRPr="00B33BCD">
              <w:rPr>
                <w:rFonts w:ascii="Arial" w:hAnsi="Arial" w:cs="Arial"/>
              </w:rPr>
              <w:t>3.00</w:t>
            </w: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C</w:t>
            </w:r>
          </w:p>
        </w:tc>
        <w:tc>
          <w:tcPr>
            <w:tcW w:w="4678" w:type="dxa"/>
          </w:tcPr>
          <w:p w:rsidR="00F06E49" w:rsidRPr="00B33BCD" w:rsidRDefault="00F06E49" w:rsidP="001438C2">
            <w:pPr>
              <w:jc w:val="center"/>
              <w:rPr>
                <w:rFonts w:ascii="Arial" w:hAnsi="Arial" w:cs="Arial"/>
              </w:rPr>
            </w:pPr>
            <w:r w:rsidRPr="00B33BCD">
              <w:rPr>
                <w:rFonts w:ascii="Arial" w:hAnsi="Arial" w:cs="Arial"/>
              </w:rPr>
              <w:t>60 - 69%</w:t>
            </w:r>
          </w:p>
        </w:tc>
        <w:tc>
          <w:tcPr>
            <w:tcW w:w="1802" w:type="dxa"/>
          </w:tcPr>
          <w:p w:rsidR="00F06E49" w:rsidRPr="00B33BCD" w:rsidRDefault="00F06E49" w:rsidP="001438C2">
            <w:pPr>
              <w:jc w:val="center"/>
              <w:rPr>
                <w:rFonts w:ascii="Arial" w:hAnsi="Arial" w:cs="Arial"/>
              </w:rPr>
            </w:pPr>
            <w:r w:rsidRPr="00B33BCD">
              <w:rPr>
                <w:rFonts w:ascii="Arial" w:hAnsi="Arial" w:cs="Arial"/>
              </w:rPr>
              <w:t>2.00</w:t>
            </w: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D</w:t>
            </w:r>
          </w:p>
        </w:tc>
        <w:tc>
          <w:tcPr>
            <w:tcW w:w="4678" w:type="dxa"/>
          </w:tcPr>
          <w:p w:rsidR="00F06E49" w:rsidRPr="00B33BCD" w:rsidRDefault="00F06E49" w:rsidP="001438C2">
            <w:pPr>
              <w:jc w:val="center"/>
              <w:rPr>
                <w:rFonts w:ascii="Arial" w:hAnsi="Arial" w:cs="Arial"/>
              </w:rPr>
            </w:pPr>
            <w:r w:rsidRPr="00B33BCD">
              <w:rPr>
                <w:rFonts w:ascii="Arial" w:hAnsi="Arial" w:cs="Arial"/>
              </w:rPr>
              <w:t>50 – 59%</w:t>
            </w:r>
          </w:p>
        </w:tc>
        <w:tc>
          <w:tcPr>
            <w:tcW w:w="1802" w:type="dxa"/>
          </w:tcPr>
          <w:p w:rsidR="00F06E49" w:rsidRPr="00B33BCD" w:rsidRDefault="00F06E49" w:rsidP="001438C2">
            <w:pPr>
              <w:jc w:val="center"/>
              <w:rPr>
                <w:rFonts w:ascii="Arial" w:hAnsi="Arial" w:cs="Arial"/>
              </w:rPr>
            </w:pPr>
            <w:r w:rsidRPr="00B33BCD">
              <w:rPr>
                <w:rFonts w:ascii="Arial" w:hAnsi="Arial" w:cs="Arial"/>
              </w:rPr>
              <w:t>1.00</w:t>
            </w: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F (Fail)</w:t>
            </w:r>
          </w:p>
        </w:tc>
        <w:tc>
          <w:tcPr>
            <w:tcW w:w="4678" w:type="dxa"/>
          </w:tcPr>
          <w:p w:rsidR="00F06E49" w:rsidRPr="00B33BCD" w:rsidRDefault="00F06E49" w:rsidP="001438C2">
            <w:pPr>
              <w:jc w:val="center"/>
              <w:rPr>
                <w:rFonts w:ascii="Arial" w:hAnsi="Arial" w:cs="Arial"/>
              </w:rPr>
            </w:pPr>
            <w:r w:rsidRPr="00B33BCD">
              <w:rPr>
                <w:rFonts w:ascii="Arial" w:hAnsi="Arial" w:cs="Arial"/>
              </w:rPr>
              <w:t>49% and below</w:t>
            </w:r>
          </w:p>
        </w:tc>
        <w:tc>
          <w:tcPr>
            <w:tcW w:w="1802" w:type="dxa"/>
          </w:tcPr>
          <w:p w:rsidR="00F06E49" w:rsidRPr="00B33BCD" w:rsidRDefault="00F06E49" w:rsidP="001438C2">
            <w:pPr>
              <w:jc w:val="center"/>
              <w:rPr>
                <w:rFonts w:ascii="Arial" w:hAnsi="Arial" w:cs="Arial"/>
              </w:rPr>
            </w:pPr>
            <w:r w:rsidRPr="00B33BCD">
              <w:rPr>
                <w:rFonts w:ascii="Arial" w:hAnsi="Arial" w:cs="Arial"/>
              </w:rPr>
              <w:t>0.00</w:t>
            </w:r>
          </w:p>
        </w:tc>
      </w:tr>
    </w:tbl>
    <w:p w:rsidR="00F06E49" w:rsidRPr="00B33BCD" w:rsidRDefault="00F06E49" w:rsidP="00F06E49">
      <w:r w:rsidRPr="00B33BCD">
        <w:br w:type="page"/>
      </w:r>
    </w:p>
    <w:p w:rsidR="00F06E49" w:rsidRPr="00B33BCD" w:rsidRDefault="00F06E49" w:rsidP="00F06E49"/>
    <w:tbl>
      <w:tblPr>
        <w:tblW w:w="0" w:type="auto"/>
        <w:tblInd w:w="-106" w:type="dxa"/>
        <w:tblLayout w:type="fixed"/>
        <w:tblLook w:val="0000" w:firstRow="0" w:lastRow="0" w:firstColumn="0" w:lastColumn="0" w:noHBand="0" w:noVBand="0"/>
      </w:tblPr>
      <w:tblGrid>
        <w:gridCol w:w="675"/>
        <w:gridCol w:w="1701"/>
        <w:gridCol w:w="4678"/>
        <w:gridCol w:w="1802"/>
      </w:tblGrid>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CR (Credit)</w:t>
            </w:r>
          </w:p>
        </w:tc>
        <w:tc>
          <w:tcPr>
            <w:tcW w:w="4678" w:type="dxa"/>
          </w:tcPr>
          <w:p w:rsidR="00F06E49" w:rsidRPr="00B33BCD" w:rsidRDefault="00F06E49" w:rsidP="001438C2">
            <w:pPr>
              <w:rPr>
                <w:rFonts w:ascii="Arial" w:hAnsi="Arial" w:cs="Arial"/>
              </w:rPr>
            </w:pPr>
            <w:r w:rsidRPr="00B33BCD">
              <w:rPr>
                <w:rFonts w:ascii="Arial" w:hAnsi="Arial" w:cs="Arial"/>
              </w:rPr>
              <w:t>Credit for diploma requirements has been awarded.</w:t>
            </w:r>
          </w:p>
        </w:tc>
        <w:tc>
          <w:tcPr>
            <w:tcW w:w="1802" w:type="dxa"/>
          </w:tcPr>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S</w:t>
            </w:r>
          </w:p>
        </w:tc>
        <w:tc>
          <w:tcPr>
            <w:tcW w:w="4678" w:type="dxa"/>
          </w:tcPr>
          <w:p w:rsidR="00F06E49" w:rsidRPr="00B33BCD" w:rsidRDefault="00F06E49" w:rsidP="001438C2">
            <w:pPr>
              <w:rPr>
                <w:rFonts w:ascii="Arial" w:hAnsi="Arial" w:cs="Arial"/>
              </w:rPr>
            </w:pPr>
            <w:r w:rsidRPr="00B33BCD">
              <w:rPr>
                <w:rFonts w:ascii="Arial" w:hAnsi="Arial" w:cs="Arial"/>
              </w:rPr>
              <w:t>Satisfactory achievement in field /clinical placement or non-graded subject area.</w:t>
            </w:r>
          </w:p>
        </w:tc>
        <w:tc>
          <w:tcPr>
            <w:tcW w:w="1802" w:type="dxa"/>
          </w:tcPr>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U</w:t>
            </w:r>
          </w:p>
        </w:tc>
        <w:tc>
          <w:tcPr>
            <w:tcW w:w="4678" w:type="dxa"/>
          </w:tcPr>
          <w:p w:rsidR="00F06E49" w:rsidRPr="00B33BCD" w:rsidRDefault="00F06E49" w:rsidP="001438C2">
            <w:pPr>
              <w:rPr>
                <w:rFonts w:ascii="Arial" w:hAnsi="Arial" w:cs="Arial"/>
              </w:rPr>
            </w:pPr>
            <w:r w:rsidRPr="00B33BCD">
              <w:rPr>
                <w:rFonts w:ascii="Arial" w:hAnsi="Arial" w:cs="Arial"/>
              </w:rPr>
              <w:t>Unsatisfactory achievement in field/clinical placement or non-graded subject area.</w:t>
            </w:r>
          </w:p>
        </w:tc>
        <w:tc>
          <w:tcPr>
            <w:tcW w:w="1802" w:type="dxa"/>
          </w:tcPr>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X</w:t>
            </w:r>
          </w:p>
        </w:tc>
        <w:tc>
          <w:tcPr>
            <w:tcW w:w="4678" w:type="dxa"/>
          </w:tcPr>
          <w:p w:rsidR="00F06E49" w:rsidRPr="00B33BCD" w:rsidRDefault="00F06E49" w:rsidP="001438C2">
            <w:pPr>
              <w:rPr>
                <w:rFonts w:ascii="Arial" w:hAnsi="Arial" w:cs="Arial"/>
              </w:rPr>
            </w:pPr>
            <w:r w:rsidRPr="00B33BCD">
              <w:rPr>
                <w:rFonts w:ascii="Arial" w:hAnsi="Arial" w:cs="Arial"/>
              </w:rPr>
              <w:t>A temporary grade limited to situations with extenuating circumstances giving a student additional time to complete the requirements for a course.</w:t>
            </w:r>
          </w:p>
        </w:tc>
        <w:tc>
          <w:tcPr>
            <w:tcW w:w="1802" w:type="dxa"/>
          </w:tcPr>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NR</w:t>
            </w:r>
          </w:p>
        </w:tc>
        <w:tc>
          <w:tcPr>
            <w:tcW w:w="4678" w:type="dxa"/>
          </w:tcPr>
          <w:p w:rsidR="00F06E49" w:rsidRPr="00B33BCD" w:rsidRDefault="00F06E49" w:rsidP="001438C2">
            <w:pPr>
              <w:rPr>
                <w:rFonts w:ascii="Arial" w:hAnsi="Arial" w:cs="Arial"/>
              </w:rPr>
            </w:pPr>
            <w:r w:rsidRPr="00B33BCD">
              <w:rPr>
                <w:rFonts w:ascii="Arial" w:hAnsi="Arial" w:cs="Arial"/>
              </w:rPr>
              <w:t xml:space="preserve">Grade not reported to Registrar's office. </w:t>
            </w:r>
          </w:p>
        </w:tc>
        <w:tc>
          <w:tcPr>
            <w:tcW w:w="1802" w:type="dxa"/>
          </w:tcPr>
          <w:p w:rsidR="00F06E49" w:rsidRPr="00B33BCD" w:rsidRDefault="00F06E49" w:rsidP="001438C2">
            <w:pPr>
              <w:jc w:val="center"/>
              <w:rPr>
                <w:rFonts w:ascii="Arial" w:hAnsi="Arial" w:cs="Arial"/>
              </w:rPr>
            </w:pPr>
          </w:p>
        </w:tc>
      </w:tr>
      <w:tr w:rsidR="00F06E49" w:rsidRPr="00B33BCD" w:rsidTr="001438C2">
        <w:tc>
          <w:tcPr>
            <w:tcW w:w="675" w:type="dxa"/>
          </w:tcPr>
          <w:p w:rsidR="00F06E49" w:rsidRPr="00B33BCD" w:rsidRDefault="00F06E49" w:rsidP="001438C2">
            <w:pPr>
              <w:rPr>
                <w:rFonts w:ascii="Arial" w:hAnsi="Arial" w:cs="Arial"/>
              </w:rPr>
            </w:pPr>
          </w:p>
        </w:tc>
        <w:tc>
          <w:tcPr>
            <w:tcW w:w="1701" w:type="dxa"/>
          </w:tcPr>
          <w:p w:rsidR="00F06E49" w:rsidRPr="00B33BCD" w:rsidRDefault="00F06E49" w:rsidP="001438C2">
            <w:pPr>
              <w:rPr>
                <w:rFonts w:ascii="Arial" w:hAnsi="Arial" w:cs="Arial"/>
              </w:rPr>
            </w:pPr>
            <w:r w:rsidRPr="00B33BCD">
              <w:rPr>
                <w:rFonts w:ascii="Arial" w:hAnsi="Arial" w:cs="Arial"/>
              </w:rPr>
              <w:t>W</w:t>
            </w:r>
          </w:p>
        </w:tc>
        <w:tc>
          <w:tcPr>
            <w:tcW w:w="4678" w:type="dxa"/>
          </w:tcPr>
          <w:p w:rsidR="00F06E49" w:rsidRPr="00B33BCD" w:rsidRDefault="00F06E49" w:rsidP="001438C2">
            <w:pPr>
              <w:rPr>
                <w:rFonts w:ascii="Arial" w:hAnsi="Arial" w:cs="Arial"/>
              </w:rPr>
            </w:pPr>
            <w:r w:rsidRPr="00B33BCD">
              <w:rPr>
                <w:rFonts w:ascii="Arial" w:hAnsi="Arial" w:cs="Arial"/>
              </w:rPr>
              <w:t>Student has withdrawn from the course without academic penalty.</w:t>
            </w:r>
          </w:p>
          <w:p w:rsidR="00F06E49" w:rsidRPr="00B33BCD" w:rsidRDefault="00F06E49" w:rsidP="001438C2">
            <w:pPr>
              <w:tabs>
                <w:tab w:val="left" w:pos="360"/>
              </w:tabs>
              <w:ind w:left="360"/>
              <w:rPr>
                <w:rFonts w:ascii="Arial" w:hAnsi="Arial" w:cs="Arial"/>
                <w:sz w:val="22"/>
                <w:szCs w:val="22"/>
              </w:rPr>
            </w:pPr>
          </w:p>
          <w:p w:rsidR="00F06E49" w:rsidRPr="00B33BCD" w:rsidRDefault="00F06E49" w:rsidP="001438C2">
            <w:pPr>
              <w:tabs>
                <w:tab w:val="left" w:pos="360"/>
              </w:tabs>
              <w:ind w:left="360"/>
              <w:rPr>
                <w:rFonts w:ascii="Arial" w:hAnsi="Arial" w:cs="Arial"/>
                <w:szCs w:val="22"/>
              </w:rPr>
            </w:pPr>
            <w:r w:rsidRPr="00B33BCD">
              <w:rPr>
                <w:rFonts w:ascii="Arial" w:hAnsi="Arial" w:cs="Arial"/>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F06E49" w:rsidRPr="00B33BCD" w:rsidRDefault="00F06E49" w:rsidP="001438C2">
            <w:pPr>
              <w:rPr>
                <w:rFonts w:ascii="Arial" w:hAnsi="Arial" w:cs="Arial"/>
              </w:rPr>
            </w:pPr>
          </w:p>
        </w:tc>
        <w:tc>
          <w:tcPr>
            <w:tcW w:w="1802" w:type="dxa"/>
          </w:tcPr>
          <w:p w:rsidR="00F06E49" w:rsidRPr="00B33BCD" w:rsidRDefault="00F06E49" w:rsidP="001438C2">
            <w:pPr>
              <w:jc w:val="center"/>
              <w:rPr>
                <w:rFonts w:ascii="Arial" w:hAnsi="Arial" w:cs="Arial"/>
              </w:rPr>
            </w:pPr>
          </w:p>
        </w:tc>
      </w:tr>
    </w:tbl>
    <w:p w:rsidR="00F06E49" w:rsidRPr="00B33BCD" w:rsidRDefault="00F06E49" w:rsidP="00F06E49">
      <w:pPr>
        <w:rPr>
          <w:rFonts w:ascii="Arial" w:hAnsi="Arial"/>
        </w:rPr>
      </w:pPr>
    </w:p>
    <w:tbl>
      <w:tblPr>
        <w:tblW w:w="0" w:type="auto"/>
        <w:tblLayout w:type="fixed"/>
        <w:tblLook w:val="0000" w:firstRow="0" w:lastRow="0" w:firstColumn="0" w:lastColumn="0" w:noHBand="0" w:noVBand="0"/>
      </w:tblPr>
      <w:tblGrid>
        <w:gridCol w:w="675"/>
        <w:gridCol w:w="8181"/>
      </w:tblGrid>
      <w:tr w:rsidR="00F06E49" w:rsidRPr="00B33BCD" w:rsidTr="001438C2">
        <w:trPr>
          <w:cantSplit/>
          <w:trHeight w:val="1890"/>
        </w:trPr>
        <w:tc>
          <w:tcPr>
            <w:tcW w:w="675" w:type="dxa"/>
          </w:tcPr>
          <w:p w:rsidR="00F06E49" w:rsidRPr="00B33BCD" w:rsidRDefault="00F06E49" w:rsidP="001438C2">
            <w:pPr>
              <w:rPr>
                <w:rFonts w:ascii="Arial" w:hAnsi="Arial"/>
                <w:b/>
              </w:rPr>
            </w:pPr>
            <w:r w:rsidRPr="00B33BCD">
              <w:rPr>
                <w:rFonts w:ascii="Arial" w:hAnsi="Arial"/>
                <w:b/>
              </w:rPr>
              <w:t>VI.</w:t>
            </w:r>
          </w:p>
        </w:tc>
        <w:tc>
          <w:tcPr>
            <w:tcW w:w="8181" w:type="dxa"/>
          </w:tcPr>
          <w:p w:rsidR="00F06E49" w:rsidRPr="00B33BCD" w:rsidRDefault="00F06E49" w:rsidP="001438C2">
            <w:pPr>
              <w:rPr>
                <w:rFonts w:ascii="Arial" w:hAnsi="Arial"/>
                <w:b/>
              </w:rPr>
            </w:pPr>
            <w:r w:rsidRPr="00B33BCD">
              <w:rPr>
                <w:rFonts w:ascii="Arial" w:hAnsi="Arial"/>
                <w:b/>
              </w:rPr>
              <w:t>SPECIAL NOTES:</w:t>
            </w:r>
          </w:p>
          <w:p w:rsidR="00F06E49" w:rsidRPr="00B33BCD" w:rsidRDefault="00F06E49" w:rsidP="001438C2">
            <w:pPr>
              <w:rPr>
                <w:rFonts w:ascii="Arial" w:hAnsi="Arial" w:cs="Arial"/>
                <w:u w:val="single"/>
              </w:rPr>
            </w:pPr>
          </w:p>
          <w:p w:rsidR="00F06E49" w:rsidRPr="00B33BCD" w:rsidRDefault="00F06E49" w:rsidP="001438C2">
            <w:pPr>
              <w:rPr>
                <w:rFonts w:ascii="Arial" w:hAnsi="Arial" w:cs="Arial"/>
                <w:u w:val="single"/>
              </w:rPr>
            </w:pPr>
            <w:r w:rsidRPr="00B33BCD">
              <w:rPr>
                <w:rFonts w:ascii="Arial" w:hAnsi="Arial" w:cs="Arial"/>
                <w:u w:val="single"/>
              </w:rPr>
              <w:t>Attendance:</w:t>
            </w:r>
          </w:p>
          <w:p w:rsidR="00F06E49" w:rsidRPr="00B33BCD" w:rsidRDefault="00F06E49" w:rsidP="001438C2">
            <w:pPr>
              <w:rPr>
                <w:rFonts w:ascii="Arial" w:hAnsi="Arial" w:cs="Arial"/>
                <w:b/>
              </w:rPr>
            </w:pPr>
            <w:r w:rsidRPr="00B33BC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B33BCD">
              <w:rPr>
                <w:rFonts w:ascii="Arial" w:hAnsi="Arial" w:cs="Arial"/>
                <w:i/>
              </w:rPr>
              <w:t xml:space="preserve"> </w:t>
            </w:r>
            <w:r w:rsidRPr="00B33BCD">
              <w:rPr>
                <w:rFonts w:ascii="Arial" w:hAnsi="Arial" w:cs="Arial"/>
                <w:b/>
                <w:i/>
              </w:rPr>
              <w:t>It is the departmental policy that once the classroom door has been closed, the learning process has begun.  Late arrivers will not be granted admission to the room.</w:t>
            </w:r>
            <w:r w:rsidRPr="00B33BCD">
              <w:rPr>
                <w:rFonts w:ascii="Arial" w:hAnsi="Arial" w:cs="Arial"/>
              </w:rPr>
              <w:tab/>
            </w:r>
          </w:p>
          <w:p w:rsidR="00F06E49" w:rsidRPr="00B33BCD" w:rsidRDefault="00F06E49" w:rsidP="001438C2">
            <w:pPr>
              <w:rPr>
                <w:rFonts w:ascii="Arial" w:hAnsi="Arial"/>
                <w:b/>
                <w:lang w:val="en-GB"/>
              </w:rPr>
            </w:pPr>
          </w:p>
          <w:p w:rsidR="00F06E49" w:rsidRPr="00B33BCD" w:rsidRDefault="00F06E49" w:rsidP="001438C2">
            <w:pPr>
              <w:rPr>
                <w:rFonts w:ascii="Arial" w:hAnsi="Arial"/>
              </w:rPr>
            </w:pPr>
          </w:p>
        </w:tc>
      </w:tr>
      <w:tr w:rsidR="00F06E49" w:rsidRPr="00B33BCD" w:rsidTr="001438C2">
        <w:trPr>
          <w:cantSplit/>
        </w:trPr>
        <w:tc>
          <w:tcPr>
            <w:tcW w:w="675" w:type="dxa"/>
          </w:tcPr>
          <w:p w:rsidR="00F06E49" w:rsidRPr="00B33BCD" w:rsidRDefault="00F06E49" w:rsidP="001438C2">
            <w:pPr>
              <w:rPr>
                <w:rFonts w:ascii="Arial" w:hAnsi="Arial"/>
              </w:rPr>
            </w:pPr>
          </w:p>
        </w:tc>
        <w:tc>
          <w:tcPr>
            <w:tcW w:w="8181" w:type="dxa"/>
          </w:tcPr>
          <w:p w:rsidR="00F06E49" w:rsidRPr="00B33BCD" w:rsidRDefault="00F06E49" w:rsidP="001438C2">
            <w:pPr>
              <w:pStyle w:val="Heading3"/>
              <w:rPr>
                <w:rFonts w:cs="Arial"/>
                <w:b/>
                <w:szCs w:val="24"/>
                <w:lang w:val="en-GB"/>
              </w:rPr>
            </w:pPr>
            <w:r w:rsidRPr="00B33BCD">
              <w:rPr>
                <w:rFonts w:cs="Arial"/>
                <w:b/>
                <w:szCs w:val="24"/>
                <w:lang w:val="en-GB"/>
              </w:rPr>
              <w:t>Dress Code:</w:t>
            </w:r>
          </w:p>
          <w:p w:rsidR="00F06E49" w:rsidRPr="00B33BCD" w:rsidRDefault="00F06E49" w:rsidP="001438C2">
            <w:pPr>
              <w:rPr>
                <w:rFonts w:ascii="Arial" w:hAnsi="Arial" w:cs="Arial"/>
                <w:lang w:val="en-GB"/>
              </w:rPr>
            </w:pPr>
            <w:r w:rsidRPr="00B33BCD">
              <w:rPr>
                <w:rFonts w:ascii="Arial" w:hAnsi="Arial"/>
                <w:lang w:val="en-GB"/>
              </w:rPr>
              <w:t xml:space="preserve">All students are required to wear their uniforms while in the hospitality and tourism institute, both in and out of the classroom.  </w:t>
            </w:r>
            <w:r w:rsidRPr="00B33BCD">
              <w:rPr>
                <w:rFonts w:ascii="Arial" w:hAnsi="Arial" w:cs="Arial"/>
                <w:lang w:val="en-GB"/>
              </w:rPr>
              <w:t>For further details, please read the Hospitality Centre dress code.</w:t>
            </w:r>
          </w:p>
          <w:p w:rsidR="00F06E49" w:rsidRPr="00B33BCD" w:rsidRDefault="00F06E49" w:rsidP="001438C2">
            <w:pPr>
              <w:rPr>
                <w:rFonts w:ascii="Arial" w:hAnsi="Arial" w:cs="Arial"/>
                <w:sz w:val="20"/>
              </w:rPr>
            </w:pPr>
          </w:p>
        </w:tc>
      </w:tr>
      <w:tr w:rsidR="00F06E49" w:rsidRPr="00B33BCD" w:rsidTr="001438C2">
        <w:trPr>
          <w:cantSplit/>
        </w:trPr>
        <w:tc>
          <w:tcPr>
            <w:tcW w:w="675" w:type="dxa"/>
          </w:tcPr>
          <w:p w:rsidR="00F06E49" w:rsidRPr="00B33BCD" w:rsidRDefault="00F06E49" w:rsidP="001438C2">
            <w:pPr>
              <w:rPr>
                <w:rFonts w:ascii="Arial" w:hAnsi="Arial"/>
                <w:b/>
              </w:rPr>
            </w:pPr>
          </w:p>
        </w:tc>
        <w:tc>
          <w:tcPr>
            <w:tcW w:w="8181" w:type="dxa"/>
          </w:tcPr>
          <w:p w:rsidR="00F06E49" w:rsidRPr="00B33BCD" w:rsidRDefault="00F06E49" w:rsidP="001438C2">
            <w:pPr>
              <w:tabs>
                <w:tab w:val="left" w:pos="-1440"/>
              </w:tabs>
              <w:rPr>
                <w:rFonts w:ascii="Arial" w:hAnsi="Arial"/>
                <w:u w:val="single"/>
              </w:rPr>
            </w:pPr>
            <w:r w:rsidRPr="00B33BCD">
              <w:rPr>
                <w:rFonts w:ascii="Arial" w:hAnsi="Arial"/>
                <w:u w:val="single"/>
              </w:rPr>
              <w:t>Assignments:</w:t>
            </w:r>
          </w:p>
          <w:p w:rsidR="00F06E49" w:rsidRPr="00B33BCD" w:rsidRDefault="00F06E49" w:rsidP="001438C2">
            <w:pPr>
              <w:rPr>
                <w:rFonts w:ascii="Arial" w:hAnsi="Arial" w:cs="Arial"/>
                <w:lang w:val="en-GB"/>
              </w:rPr>
            </w:pPr>
            <w:r w:rsidRPr="00B33BCD">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B33BCD">
              <w:rPr>
                <w:rFonts w:ascii="Arial" w:hAnsi="Arial" w:cs="Arial"/>
                <w:lang w:val="en-GB"/>
              </w:rPr>
              <w:t>No extension will be given unless a valid reason is provided and agreed to by the professor in advance.</w:t>
            </w:r>
          </w:p>
          <w:p w:rsidR="00F06E49" w:rsidRPr="00B33BCD" w:rsidRDefault="00F06E49" w:rsidP="001438C2">
            <w:pPr>
              <w:rPr>
                <w:rFonts w:ascii="Arial" w:hAnsi="Arial"/>
                <w:b/>
              </w:rPr>
            </w:pPr>
          </w:p>
        </w:tc>
      </w:tr>
      <w:tr w:rsidR="00F06E49" w:rsidRPr="00B33BCD" w:rsidTr="001438C2">
        <w:trPr>
          <w:cantSplit/>
        </w:trPr>
        <w:tc>
          <w:tcPr>
            <w:tcW w:w="675" w:type="dxa"/>
          </w:tcPr>
          <w:p w:rsidR="00F06E49" w:rsidRPr="00B33BCD" w:rsidRDefault="00F06E49" w:rsidP="001438C2"/>
        </w:tc>
        <w:tc>
          <w:tcPr>
            <w:tcW w:w="8181" w:type="dxa"/>
          </w:tcPr>
          <w:p w:rsidR="00F06E49" w:rsidRPr="00B33BCD" w:rsidRDefault="00F06E49" w:rsidP="001438C2">
            <w:pPr>
              <w:pStyle w:val="Heading3"/>
              <w:rPr>
                <w:rFonts w:cs="Arial"/>
                <w:b/>
                <w:bCs/>
                <w:szCs w:val="24"/>
              </w:rPr>
            </w:pPr>
            <w:r w:rsidRPr="00B33BCD">
              <w:rPr>
                <w:rFonts w:cs="Arial"/>
                <w:b/>
                <w:bCs/>
                <w:szCs w:val="24"/>
              </w:rPr>
              <w:t>Testing Absence:</w:t>
            </w:r>
          </w:p>
          <w:p w:rsidR="00F06E49" w:rsidRPr="00B33BCD" w:rsidRDefault="00F06E49" w:rsidP="001438C2">
            <w:pPr>
              <w:rPr>
                <w:rFonts w:ascii="Arial" w:hAnsi="Arial" w:cs="Arial"/>
              </w:rPr>
            </w:pPr>
          </w:p>
          <w:p w:rsidR="00F06E49" w:rsidRPr="00B33BCD" w:rsidRDefault="00F06E49" w:rsidP="001438C2">
            <w:pPr>
              <w:rPr>
                <w:rFonts w:ascii="Arial" w:hAnsi="Arial" w:cs="Arial"/>
              </w:rPr>
            </w:pPr>
            <w:r w:rsidRPr="00B33BCD">
              <w:rPr>
                <w:rFonts w:ascii="Arial" w:hAnsi="Arial" w:cs="Arial"/>
              </w:rPr>
              <w:t>If a student is unable to write a test for medical reasons on the date assigned, the following procedure is required:</w:t>
            </w:r>
          </w:p>
          <w:p w:rsidR="00F06E49" w:rsidRPr="00B33BCD" w:rsidRDefault="00F06E49" w:rsidP="001438C2">
            <w:pPr>
              <w:tabs>
                <w:tab w:val="left" w:pos="1040"/>
              </w:tabs>
              <w:rPr>
                <w:rFonts w:ascii="Arial" w:hAnsi="Arial" w:cs="Arial"/>
              </w:rPr>
            </w:pPr>
            <w:r w:rsidRPr="00B33BCD">
              <w:rPr>
                <w:rFonts w:ascii="Arial" w:hAnsi="Arial" w:cs="Arial"/>
              </w:rPr>
              <w:tab/>
            </w:r>
          </w:p>
          <w:p w:rsidR="00F06E49" w:rsidRPr="00B33BCD" w:rsidRDefault="00F06E49" w:rsidP="00F06E49">
            <w:pPr>
              <w:numPr>
                <w:ilvl w:val="0"/>
                <w:numId w:val="48"/>
              </w:numPr>
              <w:rPr>
                <w:rFonts w:ascii="Arial" w:hAnsi="Arial" w:cs="Arial"/>
              </w:rPr>
            </w:pPr>
            <w:r w:rsidRPr="00B33BCD">
              <w:rPr>
                <w:rFonts w:ascii="Arial" w:hAnsi="Arial" w:cs="Arial"/>
              </w:rPr>
              <w:t>In the event of an emergency on the day of the test, the student may require documentation to support the absence and must telephone the College to identify the absence.</w:t>
            </w:r>
          </w:p>
          <w:p w:rsidR="00F06E49" w:rsidRPr="00B33BCD" w:rsidRDefault="00F06E49" w:rsidP="00F06E49">
            <w:pPr>
              <w:numPr>
                <w:ilvl w:val="0"/>
                <w:numId w:val="46"/>
              </w:numPr>
              <w:rPr>
                <w:rFonts w:ascii="Arial" w:hAnsi="Arial" w:cs="Arial"/>
              </w:rPr>
            </w:pPr>
            <w:r w:rsidRPr="00B33BCD">
              <w:rPr>
                <w:rFonts w:ascii="Arial" w:hAnsi="Arial" w:cs="Arial"/>
              </w:rPr>
              <w:t xml:space="preserve">The student shall provide the Professor with advance notice preferably in writing or e-mail of his/her need to miss the test with </w:t>
            </w:r>
            <w:r w:rsidRPr="00B33BCD">
              <w:rPr>
                <w:rFonts w:ascii="Arial" w:hAnsi="Arial"/>
                <w:lang w:val="en-GB"/>
              </w:rPr>
              <w:t>an explanation which is acceptable to the professor.</w:t>
            </w:r>
          </w:p>
          <w:p w:rsidR="00F06E49" w:rsidRPr="00B33BCD" w:rsidRDefault="00F06E49" w:rsidP="00F06E49">
            <w:pPr>
              <w:numPr>
                <w:ilvl w:val="0"/>
                <w:numId w:val="47"/>
              </w:numPr>
              <w:rPr>
                <w:rFonts w:ascii="Arial" w:hAnsi="Arial" w:cs="Arial"/>
              </w:rPr>
            </w:pPr>
            <w:r w:rsidRPr="00B33BCD">
              <w:rPr>
                <w:rFonts w:ascii="Arial" w:hAnsi="Arial" w:cs="Arial"/>
              </w:rPr>
              <w:t>The student may be required to document the absence at the discretion of the Professor.</w:t>
            </w:r>
          </w:p>
          <w:p w:rsidR="00F06E49" w:rsidRPr="00B33BCD" w:rsidRDefault="00F06E49" w:rsidP="00F06E49">
            <w:pPr>
              <w:numPr>
                <w:ilvl w:val="0"/>
                <w:numId w:val="47"/>
              </w:numPr>
              <w:rPr>
                <w:rFonts w:ascii="Arial" w:hAnsi="Arial"/>
                <w:lang w:val="en-GB"/>
              </w:rPr>
            </w:pPr>
            <w:r w:rsidRPr="00B33BCD">
              <w:rPr>
                <w:rFonts w:ascii="Arial" w:hAnsi="Arial" w:cs="Arial"/>
              </w:rPr>
              <w:t xml:space="preserve">All decisions regarding whether tests shall be re-scheduled will be at the discretion of the Professor.  </w:t>
            </w:r>
            <w:r w:rsidRPr="00B33BCD">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F06E49" w:rsidRDefault="00F06E49" w:rsidP="00F06E49">
            <w:pPr>
              <w:numPr>
                <w:ilvl w:val="0"/>
                <w:numId w:val="47"/>
              </w:numPr>
              <w:rPr>
                <w:rFonts w:ascii="Arial" w:hAnsi="Arial" w:cs="Arial"/>
              </w:rPr>
            </w:pPr>
            <w:r w:rsidRPr="00B33BCD">
              <w:rPr>
                <w:rFonts w:ascii="Arial" w:hAnsi="Arial" w:cs="Arial"/>
              </w:rPr>
              <w:t>The student is responsible to make arrangements, immediately upon their return to the College with their course Professor in order to make-up the missed test.</w:t>
            </w:r>
          </w:p>
          <w:p w:rsidR="00F06E49" w:rsidRDefault="00F06E49" w:rsidP="00F06E49">
            <w:pPr>
              <w:ind w:left="360"/>
              <w:rPr>
                <w:rFonts w:ascii="Arial" w:hAnsi="Arial" w:cs="Arial"/>
              </w:rPr>
            </w:pPr>
          </w:p>
          <w:p w:rsidR="00F06E49" w:rsidRDefault="00F06E49" w:rsidP="00F06E49">
            <w:pPr>
              <w:spacing w:after="200" w:line="276" w:lineRule="auto"/>
              <w:rPr>
                <w:rFonts w:ascii="Arial" w:eastAsia="Calibri" w:hAnsi="Arial" w:cs="Arial"/>
                <w:b/>
                <w:szCs w:val="24"/>
              </w:rPr>
            </w:pPr>
            <w:r>
              <w:rPr>
                <w:rFonts w:ascii="Arial" w:eastAsia="Calibri" w:hAnsi="Arial" w:cs="Arial"/>
                <w:b/>
                <w:szCs w:val="24"/>
                <w:lang w:val="en-CA"/>
              </w:rPr>
              <w:t xml:space="preserve">Addendum: </w:t>
            </w:r>
          </w:p>
          <w:p w:rsidR="00F06E49" w:rsidRDefault="00F06E49" w:rsidP="00F06E49">
            <w:pPr>
              <w:spacing w:after="200" w:line="276" w:lineRule="auto"/>
              <w:rPr>
                <w:rFonts w:ascii="Arial" w:eastAsia="Calibri" w:hAnsi="Arial" w:cs="Arial"/>
                <w:szCs w:val="24"/>
                <w:lang w:val="en-CA"/>
              </w:rPr>
            </w:pPr>
            <w:r>
              <w:rPr>
                <w:rFonts w:ascii="Arial" w:eastAsia="Calibri" w:hAnsi="Arial" w:cs="Arial"/>
                <w:szCs w:val="24"/>
                <w:lang w:val="en-CA"/>
              </w:rPr>
              <w:t xml:space="preserve">Further modifications may be required as needed as the semester progresses based on individual student(s) abilities and must be discussed with and agreed upon by the instructor. </w:t>
            </w:r>
          </w:p>
          <w:p w:rsidR="00F06E49" w:rsidRPr="00B33BCD" w:rsidRDefault="00F06E49" w:rsidP="001438C2">
            <w:pPr>
              <w:rPr>
                <w:rFonts w:ascii="Arial" w:hAnsi="Arial" w:cs="Arial"/>
              </w:rPr>
            </w:pPr>
          </w:p>
        </w:tc>
      </w:tr>
    </w:tbl>
    <w:p w:rsidR="00F06E49" w:rsidRPr="00B33BCD" w:rsidRDefault="00F06E49" w:rsidP="00F06E49">
      <w:pPr>
        <w:rPr>
          <w:rFonts w:ascii="Arial" w:hAnsi="Arial"/>
        </w:rPr>
      </w:pPr>
    </w:p>
    <w:tbl>
      <w:tblPr>
        <w:tblW w:w="0" w:type="auto"/>
        <w:tblLayout w:type="fixed"/>
        <w:tblLook w:val="0000" w:firstRow="0" w:lastRow="0" w:firstColumn="0" w:lastColumn="0" w:noHBand="0" w:noVBand="0"/>
      </w:tblPr>
      <w:tblGrid>
        <w:gridCol w:w="675"/>
        <w:gridCol w:w="8181"/>
      </w:tblGrid>
      <w:tr w:rsidR="00F06E49" w:rsidRPr="00B33BCD" w:rsidTr="001438C2">
        <w:trPr>
          <w:cantSplit/>
        </w:trPr>
        <w:tc>
          <w:tcPr>
            <w:tcW w:w="675" w:type="dxa"/>
          </w:tcPr>
          <w:p w:rsidR="00F06E49" w:rsidRPr="00B33BCD" w:rsidRDefault="00F06E49" w:rsidP="001438C2">
            <w:pPr>
              <w:rPr>
                <w:rFonts w:ascii="Arial" w:hAnsi="Arial"/>
                <w:b/>
              </w:rPr>
            </w:pPr>
          </w:p>
        </w:tc>
        <w:tc>
          <w:tcPr>
            <w:tcW w:w="8181" w:type="dxa"/>
          </w:tcPr>
          <w:p w:rsidR="00F06E49" w:rsidRPr="00B33BCD" w:rsidRDefault="00F06E49" w:rsidP="001438C2">
            <w:pPr>
              <w:rPr>
                <w:rFonts w:ascii="Arial" w:hAnsi="Arial" w:cs="Arial"/>
                <w:u w:val="single"/>
              </w:rPr>
            </w:pPr>
          </w:p>
        </w:tc>
      </w:tr>
      <w:tr w:rsidR="00F06E49" w:rsidRPr="00B33BCD" w:rsidTr="001438C2">
        <w:trPr>
          <w:cantSplit/>
        </w:trPr>
        <w:tc>
          <w:tcPr>
            <w:tcW w:w="675" w:type="dxa"/>
          </w:tcPr>
          <w:p w:rsidR="00F06E49" w:rsidRPr="00B33BCD" w:rsidRDefault="00F06E49" w:rsidP="001438C2">
            <w:pPr>
              <w:rPr>
                <w:rFonts w:ascii="Arial" w:hAnsi="Arial"/>
                <w:b/>
              </w:rPr>
            </w:pPr>
            <w:r w:rsidRPr="00B33BCD">
              <w:rPr>
                <w:rFonts w:ascii="Arial" w:hAnsi="Arial"/>
                <w:b/>
              </w:rPr>
              <w:t>VII.</w:t>
            </w:r>
          </w:p>
        </w:tc>
        <w:tc>
          <w:tcPr>
            <w:tcW w:w="8181" w:type="dxa"/>
          </w:tcPr>
          <w:p w:rsidR="00F06E49" w:rsidRPr="00B33BCD" w:rsidRDefault="00F06E49" w:rsidP="001438C2">
            <w:pPr>
              <w:rPr>
                <w:rFonts w:ascii="Arial" w:hAnsi="Arial"/>
                <w:b/>
              </w:rPr>
            </w:pPr>
            <w:r w:rsidRPr="00B33BCD">
              <w:rPr>
                <w:rFonts w:ascii="Arial" w:hAnsi="Arial"/>
                <w:b/>
              </w:rPr>
              <w:t>COURSE OUTLINE ADDENDUM:</w:t>
            </w:r>
          </w:p>
          <w:p w:rsidR="00F06E49" w:rsidRPr="00B33BCD" w:rsidRDefault="00F06E49" w:rsidP="001438C2">
            <w:pPr>
              <w:rPr>
                <w:rFonts w:ascii="Arial" w:hAnsi="Arial"/>
                <w:b/>
              </w:rPr>
            </w:pPr>
          </w:p>
        </w:tc>
      </w:tr>
      <w:tr w:rsidR="00F06E49" w:rsidRPr="001F503D" w:rsidTr="001438C2">
        <w:trPr>
          <w:cantSplit/>
        </w:trPr>
        <w:tc>
          <w:tcPr>
            <w:tcW w:w="675" w:type="dxa"/>
          </w:tcPr>
          <w:p w:rsidR="00F06E49" w:rsidRPr="00B33BCD" w:rsidRDefault="00F06E49" w:rsidP="001438C2">
            <w:pPr>
              <w:rPr>
                <w:rFonts w:ascii="Arial" w:hAnsi="Arial"/>
              </w:rPr>
            </w:pPr>
          </w:p>
        </w:tc>
        <w:tc>
          <w:tcPr>
            <w:tcW w:w="8181" w:type="dxa"/>
          </w:tcPr>
          <w:p w:rsidR="00F06E49" w:rsidRPr="001F503D" w:rsidRDefault="00F06E49" w:rsidP="001438C2">
            <w:pPr>
              <w:rPr>
                <w:rFonts w:ascii="Arial" w:hAnsi="Arial"/>
              </w:rPr>
            </w:pPr>
            <w:r w:rsidRPr="00B33BCD">
              <w:rPr>
                <w:rFonts w:ascii="Arial" w:hAnsi="Arial"/>
              </w:rPr>
              <w:t>The provisions contained in the addendum located in D2L and on the portal form part of this course outline.</w:t>
            </w:r>
          </w:p>
        </w:tc>
      </w:tr>
    </w:tbl>
    <w:p w:rsidR="009D48CF" w:rsidRDefault="009D48CF"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F06E49" w:rsidRDefault="00F06E49"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72303">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F06E49" w:rsidRDefault="00F06E49">
          <w:pPr>
            <w:rPr>
              <w:rFonts w:ascii="Arial" w:hAnsi="Arial"/>
              <w:snapToGrid w:val="0"/>
            </w:rPr>
          </w:pPr>
          <w:r>
            <w:rPr>
              <w:rFonts w:ascii="Arial" w:hAnsi="Arial"/>
              <w:snapToGrid w:val="0"/>
            </w:rPr>
            <w:t xml:space="preserve">Food and Beverage </w:t>
          </w:r>
        </w:p>
        <w:p w:rsidR="0005601D" w:rsidRDefault="00F06E49">
          <w:pPr>
            <w:rPr>
              <w:rFonts w:ascii="Arial" w:hAnsi="Arial"/>
              <w:snapToGrid w:val="0"/>
            </w:rPr>
          </w:pPr>
          <w:r>
            <w:rPr>
              <w:rFonts w:ascii="Arial" w:hAnsi="Arial"/>
              <w:snapToGrid w:val="0"/>
            </w:rPr>
            <w:t>Supervision II</w:t>
          </w:r>
        </w:p>
      </w:tc>
      <w:tc>
        <w:tcPr>
          <w:tcW w:w="1134" w:type="dxa"/>
        </w:tcPr>
        <w:p w:rsidR="0005601D" w:rsidRDefault="0005601D">
          <w:pPr>
            <w:pStyle w:val="Header"/>
            <w:jc w:val="center"/>
            <w:rPr>
              <w:rFonts w:ascii="Arial" w:hAnsi="Arial"/>
              <w:snapToGrid w:val="0"/>
            </w:rPr>
          </w:pPr>
        </w:p>
      </w:tc>
      <w:tc>
        <w:tcPr>
          <w:tcW w:w="3928" w:type="dxa"/>
        </w:tcPr>
        <w:p w:rsidR="0005601D" w:rsidRDefault="00F06E49">
          <w:pPr>
            <w:pStyle w:val="Header"/>
            <w:jc w:val="right"/>
            <w:rPr>
              <w:rFonts w:ascii="Arial" w:hAnsi="Arial"/>
              <w:snapToGrid w:val="0"/>
            </w:rPr>
          </w:pPr>
          <w:r>
            <w:rPr>
              <w:rFonts w:ascii="Arial" w:hAnsi="Arial"/>
              <w:snapToGrid w:val="0"/>
            </w:rPr>
            <w:t>HMG0212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2D60E0"/>
    <w:multiLevelType w:val="hybridMultilevel"/>
    <w:tmpl w:val="9C2E114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A2139E"/>
    <w:multiLevelType w:val="hybridMultilevel"/>
    <w:tmpl w:val="936899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5">
    <w:nsid w:val="29641630"/>
    <w:multiLevelType w:val="hybridMultilevel"/>
    <w:tmpl w:val="A72494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3BB3EF0"/>
    <w:multiLevelType w:val="hybridMultilevel"/>
    <w:tmpl w:val="831C5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B4170EF"/>
    <w:multiLevelType w:val="hybridMultilevel"/>
    <w:tmpl w:val="8A1E0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6E877614"/>
    <w:multiLevelType w:val="hybridMultilevel"/>
    <w:tmpl w:val="5E600D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631099C"/>
    <w:multiLevelType w:val="hybridMultilevel"/>
    <w:tmpl w:val="CC7A0A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5"/>
  </w:num>
  <w:num w:numId="3">
    <w:abstractNumId w:val="19"/>
  </w:num>
  <w:num w:numId="4">
    <w:abstractNumId w:val="34"/>
  </w:num>
  <w:num w:numId="5">
    <w:abstractNumId w:val="47"/>
  </w:num>
  <w:num w:numId="6">
    <w:abstractNumId w:val="7"/>
  </w:num>
  <w:num w:numId="7">
    <w:abstractNumId w:val="3"/>
  </w:num>
  <w:num w:numId="8">
    <w:abstractNumId w:val="30"/>
  </w:num>
  <w:num w:numId="9">
    <w:abstractNumId w:val="36"/>
  </w:num>
  <w:num w:numId="10">
    <w:abstractNumId w:val="8"/>
  </w:num>
  <w:num w:numId="11">
    <w:abstractNumId w:val="27"/>
  </w:num>
  <w:num w:numId="12">
    <w:abstractNumId w:val="1"/>
  </w:num>
  <w:num w:numId="13">
    <w:abstractNumId w:val="37"/>
  </w:num>
  <w:num w:numId="14">
    <w:abstractNumId w:val="10"/>
  </w:num>
  <w:num w:numId="15">
    <w:abstractNumId w:val="23"/>
    <w:lvlOverride w:ilvl="0">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4"/>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5"/>
  </w:num>
  <w:num w:numId="25">
    <w:abstractNumId w:val="25"/>
  </w:num>
  <w:num w:numId="26">
    <w:abstractNumId w:val="21"/>
  </w:num>
  <w:num w:numId="27">
    <w:abstractNumId w:val="22"/>
  </w:num>
  <w:num w:numId="28">
    <w:abstractNumId w:val="42"/>
  </w:num>
  <w:num w:numId="29">
    <w:abstractNumId w:val="43"/>
  </w:num>
  <w:num w:numId="30">
    <w:abstractNumId w:val="16"/>
  </w:num>
  <w:num w:numId="31">
    <w:abstractNumId w:val="32"/>
  </w:num>
  <w:num w:numId="32">
    <w:abstractNumId w:val="40"/>
  </w:num>
  <w:num w:numId="33">
    <w:abstractNumId w:val="11"/>
  </w:num>
  <w:num w:numId="34">
    <w:abstractNumId w:val="29"/>
  </w:num>
  <w:num w:numId="35">
    <w:abstractNumId w:val="18"/>
  </w:num>
  <w:num w:numId="36">
    <w:abstractNumId w:val="12"/>
  </w:num>
  <w:num w:numId="37">
    <w:abstractNumId w:val="26"/>
  </w:num>
  <w:num w:numId="38">
    <w:abstractNumId w:val="0"/>
  </w:num>
  <w:num w:numId="39">
    <w:abstractNumId w:val="15"/>
  </w:num>
  <w:num w:numId="40">
    <w:abstractNumId w:val="35"/>
  </w:num>
  <w:num w:numId="41">
    <w:abstractNumId w:val="39"/>
  </w:num>
  <w:num w:numId="42">
    <w:abstractNumId w:val="4"/>
  </w:num>
  <w:num w:numId="43">
    <w:abstractNumId w:val="44"/>
  </w:num>
  <w:num w:numId="44">
    <w:abstractNumId w:val="2"/>
  </w:num>
  <w:num w:numId="45">
    <w:abstractNumId w:val="38"/>
  </w:num>
  <w:num w:numId="46">
    <w:abstractNumId w:val="13"/>
  </w:num>
  <w:num w:numId="47">
    <w:abstractNumId w:val="3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72303"/>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06E49"/>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F06E49"/>
    <w:pPr>
      <w:spacing w:after="120"/>
    </w:pPr>
  </w:style>
  <w:style w:type="character" w:customStyle="1" w:styleId="BodyTextChar">
    <w:name w:val="Body Text Char"/>
    <w:basedOn w:val="DefaultParagraphFont"/>
    <w:link w:val="BodyText"/>
    <w:rsid w:val="00F06E49"/>
    <w:rPr>
      <w:sz w:val="24"/>
      <w:lang w:val="en-US" w:eastAsia="en-US"/>
    </w:rPr>
  </w:style>
  <w:style w:type="paragraph" w:styleId="BodyTextIndent2">
    <w:name w:val="Body Text Indent 2"/>
    <w:basedOn w:val="Normal"/>
    <w:link w:val="BodyTextIndent2Char"/>
    <w:rsid w:val="00F06E49"/>
    <w:pPr>
      <w:spacing w:after="120" w:line="480" w:lineRule="auto"/>
      <w:ind w:left="360"/>
    </w:pPr>
  </w:style>
  <w:style w:type="character" w:customStyle="1" w:styleId="BodyTextIndent2Char">
    <w:name w:val="Body Text Indent 2 Char"/>
    <w:basedOn w:val="DefaultParagraphFont"/>
    <w:link w:val="BodyTextIndent2"/>
    <w:rsid w:val="00F06E4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F06E49"/>
    <w:pPr>
      <w:spacing w:after="120"/>
    </w:pPr>
  </w:style>
  <w:style w:type="character" w:customStyle="1" w:styleId="BodyTextChar">
    <w:name w:val="Body Text Char"/>
    <w:basedOn w:val="DefaultParagraphFont"/>
    <w:link w:val="BodyText"/>
    <w:rsid w:val="00F06E49"/>
    <w:rPr>
      <w:sz w:val="24"/>
      <w:lang w:val="en-US" w:eastAsia="en-US"/>
    </w:rPr>
  </w:style>
  <w:style w:type="paragraph" w:styleId="BodyTextIndent2">
    <w:name w:val="Body Text Indent 2"/>
    <w:basedOn w:val="Normal"/>
    <w:link w:val="BodyTextIndent2Char"/>
    <w:rsid w:val="00F06E49"/>
    <w:pPr>
      <w:spacing w:after="120" w:line="480" w:lineRule="auto"/>
      <w:ind w:left="360"/>
    </w:pPr>
  </w:style>
  <w:style w:type="character" w:customStyle="1" w:styleId="BodyTextIndent2Char">
    <w:name w:val="Body Text Indent 2 Char"/>
    <w:basedOn w:val="DefaultParagraphFont"/>
    <w:link w:val="BodyTextIndent2"/>
    <w:rsid w:val="00F06E4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31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7E73B-EB6C-4B52-929D-4A03CC9F7EFB}"/>
</file>

<file path=customXml/itemProps2.xml><?xml version="1.0" encoding="utf-8"?>
<ds:datastoreItem xmlns:ds="http://schemas.openxmlformats.org/officeDocument/2006/customXml" ds:itemID="{DAD45697-1FE9-4B14-B454-5A02E9B0141D}"/>
</file>

<file path=customXml/itemProps3.xml><?xml version="1.0" encoding="utf-8"?>
<ds:datastoreItem xmlns:ds="http://schemas.openxmlformats.org/officeDocument/2006/customXml" ds:itemID="{E30EB881-49ED-49F5-9B98-176408D9B9F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2173</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2016-02-08T19:37:00Z</dcterms:created>
  <dcterms:modified xsi:type="dcterms:W3CDTF">2016-02-10T14:47:00Z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1612800</vt:r8>
  </property>
</Properties>
</file>